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10491" w:type="dxa"/>
        <w:tblInd w:w="-426" w:type="dxa"/>
        <w:tblLook w:val="04A0" w:firstRow="1" w:lastRow="0" w:firstColumn="1" w:lastColumn="0" w:noHBand="0" w:noVBand="1"/>
      </w:tblPr>
      <w:tblGrid>
        <w:gridCol w:w="10491"/>
      </w:tblGrid>
      <w:tr w:rsidR="004D1B95" w:rsidRPr="001D7A4A" w14:paraId="0125D1EE" w14:textId="77777777" w:rsidTr="009A179B">
        <w:trPr>
          <w:trHeight w:val="544"/>
        </w:trPr>
        <w:tc>
          <w:tcPr>
            <w:tcW w:w="10491" w:type="dxa"/>
            <w:tcBorders>
              <w:top w:val="nil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56D33F07" w14:textId="77777777" w:rsidR="004D1B95" w:rsidRPr="009A179B" w:rsidRDefault="004D1B95" w:rsidP="00F77ECE">
            <w:pPr>
              <w:rPr>
                <w:rFonts w:ascii="cespu" w:hAnsi="cespu"/>
                <w:b/>
                <w:sz w:val="22"/>
                <w:szCs w:val="20"/>
              </w:rPr>
            </w:pPr>
          </w:p>
        </w:tc>
      </w:tr>
      <w:tr w:rsidR="00F77ECE" w:rsidRPr="001D7A4A" w14:paraId="67A62C5B" w14:textId="77777777" w:rsidTr="002F5C10">
        <w:trPr>
          <w:trHeight w:val="676"/>
        </w:trPr>
        <w:tc>
          <w:tcPr>
            <w:tcW w:w="10491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22F33788" w14:textId="77777777" w:rsidR="00F77ECE" w:rsidRPr="001D7A4A" w:rsidRDefault="00F77ECE" w:rsidP="00F77ECE">
            <w:pPr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Cs w:val="20"/>
              </w:rPr>
              <w:t>INFORMAÇÃO IMPORTANTE AO CANDIDATO:</w:t>
            </w:r>
          </w:p>
        </w:tc>
      </w:tr>
      <w:tr w:rsidR="00562B9E" w:rsidRPr="001D7A4A" w14:paraId="539A8143" w14:textId="77777777" w:rsidTr="002F5C10">
        <w:trPr>
          <w:trHeight w:val="283"/>
        </w:trPr>
        <w:tc>
          <w:tcPr>
            <w:tcW w:w="10491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6D007D21" w14:textId="77777777" w:rsidR="00B86CAE" w:rsidRPr="001D7A4A" w:rsidRDefault="00B86CAE" w:rsidP="00E1320D">
            <w:pPr>
              <w:spacing w:after="60"/>
              <w:jc w:val="both"/>
              <w:rPr>
                <w:rFonts w:ascii="cespu" w:hAnsi="cespu"/>
                <w:b/>
                <w:sz w:val="18"/>
                <w:szCs w:val="20"/>
              </w:rPr>
            </w:pPr>
          </w:p>
          <w:p w14:paraId="46CD49E2" w14:textId="6DF473C3" w:rsidR="006351E7" w:rsidRPr="001D7A4A" w:rsidRDefault="005B383E" w:rsidP="00E1320D">
            <w:pPr>
              <w:spacing w:after="60"/>
              <w:jc w:val="both"/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>S</w:t>
            </w:r>
            <w:r w:rsidR="006351E7" w:rsidRPr="001D7A4A">
              <w:rPr>
                <w:rFonts w:ascii="cespu" w:hAnsi="cespu"/>
                <w:b/>
                <w:sz w:val="20"/>
                <w:szCs w:val="20"/>
              </w:rPr>
              <w:t xml:space="preserve">erão consideradas elegíveis </w:t>
            </w:r>
            <w:r w:rsidRPr="001D7A4A">
              <w:rPr>
                <w:rFonts w:ascii="cespu" w:hAnsi="cespu"/>
                <w:b/>
                <w:sz w:val="20"/>
                <w:szCs w:val="20"/>
                <w:u w:val="single"/>
              </w:rPr>
              <w:t>apenas</w:t>
            </w:r>
            <w:r w:rsidRPr="001D7A4A">
              <w:rPr>
                <w:rFonts w:ascii="cespu" w:hAnsi="cespu"/>
                <w:b/>
                <w:sz w:val="20"/>
                <w:szCs w:val="20"/>
              </w:rPr>
              <w:t xml:space="preserve"> as</w:t>
            </w:r>
            <w:r w:rsidR="006351E7" w:rsidRPr="001D7A4A">
              <w:rPr>
                <w:rFonts w:ascii="cespu" w:hAnsi="cespu"/>
                <w:b/>
                <w:sz w:val="20"/>
                <w:szCs w:val="20"/>
              </w:rPr>
              <w:t xml:space="preserve"> candidaturas que</w:t>
            </w:r>
            <w:r w:rsidR="002A5943" w:rsidRPr="001D7A4A">
              <w:rPr>
                <w:rFonts w:ascii="cespu" w:hAnsi="cespu"/>
                <w:b/>
                <w:sz w:val="20"/>
                <w:szCs w:val="20"/>
              </w:rPr>
              <w:t xml:space="preserve">, cumulativamente, </w:t>
            </w:r>
            <w:r w:rsidR="006351E7" w:rsidRPr="001D7A4A">
              <w:rPr>
                <w:rFonts w:ascii="cespu" w:hAnsi="cespu"/>
                <w:b/>
                <w:sz w:val="20"/>
                <w:szCs w:val="20"/>
              </w:rPr>
              <w:t>re</w:t>
            </w:r>
            <w:r w:rsidR="007106CF">
              <w:rPr>
                <w:rFonts w:ascii="cespu" w:hAnsi="cespu"/>
                <w:b/>
                <w:sz w:val="20"/>
                <w:szCs w:val="20"/>
              </w:rPr>
              <w:t>únam</w:t>
            </w:r>
            <w:r w:rsidR="006351E7" w:rsidRPr="001D7A4A">
              <w:rPr>
                <w:rFonts w:ascii="cespu" w:hAnsi="cespu"/>
                <w:b/>
                <w:sz w:val="20"/>
                <w:szCs w:val="20"/>
              </w:rPr>
              <w:t xml:space="preserve"> as seguintes condições:</w:t>
            </w:r>
          </w:p>
          <w:p w14:paraId="4C983659" w14:textId="77777777" w:rsidR="00B86CAE" w:rsidRPr="001D7A4A" w:rsidRDefault="00B86CAE" w:rsidP="00E1320D">
            <w:pPr>
              <w:spacing w:after="60"/>
              <w:jc w:val="both"/>
              <w:rPr>
                <w:rFonts w:ascii="cespu" w:hAnsi="cespu"/>
                <w:b/>
                <w:sz w:val="20"/>
                <w:szCs w:val="20"/>
              </w:rPr>
            </w:pPr>
          </w:p>
          <w:p w14:paraId="0669C69B" w14:textId="77777777" w:rsidR="006351E7" w:rsidRPr="001D7A4A" w:rsidRDefault="006351E7" w:rsidP="00586D6A">
            <w:pPr>
              <w:spacing w:after="60"/>
              <w:ind w:left="452"/>
              <w:jc w:val="both"/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>1. Sejam</w:t>
            </w:r>
            <w:r w:rsidR="00657639" w:rsidRPr="001D7A4A">
              <w:rPr>
                <w:rFonts w:ascii="cespu" w:hAnsi="cespu"/>
                <w:b/>
                <w:sz w:val="20"/>
                <w:szCs w:val="20"/>
              </w:rPr>
              <w:t xml:space="preserve"> </w:t>
            </w:r>
            <w:r w:rsidRPr="001D7A4A">
              <w:rPr>
                <w:rFonts w:ascii="cespu" w:hAnsi="cespu"/>
                <w:b/>
                <w:sz w:val="20"/>
                <w:szCs w:val="20"/>
              </w:rPr>
              <w:t xml:space="preserve">enviadas por email para </w:t>
            </w:r>
            <w:hyperlink r:id="rId11" w:history="1">
              <w:r w:rsidR="0029786E" w:rsidRPr="001D7A4A">
                <w:rPr>
                  <w:rStyle w:val="Hiperligao"/>
                  <w:rFonts w:ascii="cespu" w:hAnsi="cespu"/>
                  <w:b/>
                  <w:sz w:val="20"/>
                  <w:szCs w:val="20"/>
                </w:rPr>
                <w:t>erasmus@cespu.pt</w:t>
              </w:r>
            </w:hyperlink>
            <w:r w:rsidR="0029786E" w:rsidRPr="001D7A4A">
              <w:rPr>
                <w:rFonts w:ascii="cespu" w:hAnsi="cespu"/>
                <w:b/>
                <w:sz w:val="20"/>
                <w:szCs w:val="20"/>
              </w:rPr>
              <w:t xml:space="preserve"> </w:t>
            </w:r>
            <w:r w:rsidRPr="001D7A4A">
              <w:rPr>
                <w:rFonts w:ascii="cespu" w:hAnsi="cespu"/>
                <w:b/>
                <w:sz w:val="20"/>
                <w:szCs w:val="20"/>
              </w:rPr>
              <w:t>até às 17h00 (hora de Lisboa) do último dia de candidaturas;</w:t>
            </w:r>
          </w:p>
          <w:p w14:paraId="22F4ECB8" w14:textId="77777777" w:rsidR="006351E7" w:rsidRPr="001D7A4A" w:rsidRDefault="006351E7" w:rsidP="00586D6A">
            <w:pPr>
              <w:spacing w:after="60"/>
              <w:ind w:left="452"/>
              <w:jc w:val="both"/>
              <w:rPr>
                <w:rFonts w:ascii="cespu" w:hAnsi="cespu"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>2. Sejam constituídas pelos seguintes documentos</w:t>
            </w:r>
            <w:r w:rsidR="00657639" w:rsidRPr="001D7A4A">
              <w:rPr>
                <w:rFonts w:ascii="cespu" w:hAnsi="cespu"/>
                <w:b/>
                <w:sz w:val="20"/>
                <w:szCs w:val="20"/>
              </w:rPr>
              <w:t>:</w:t>
            </w:r>
          </w:p>
          <w:p w14:paraId="292A2277" w14:textId="77777777" w:rsidR="00A71C6F" w:rsidRPr="001D7A4A" w:rsidRDefault="00A71C6F" w:rsidP="00586D6A">
            <w:pPr>
              <w:pStyle w:val="PargrafodaLista"/>
              <w:numPr>
                <w:ilvl w:val="0"/>
                <w:numId w:val="22"/>
              </w:numPr>
              <w:spacing w:after="60"/>
              <w:ind w:left="1303"/>
              <w:rPr>
                <w:rFonts w:ascii="cespu" w:hAnsi="cespu"/>
                <w:b/>
                <w:sz w:val="20"/>
                <w:szCs w:val="20"/>
                <w:u w:val="single"/>
              </w:rPr>
            </w:pPr>
            <w:r w:rsidRPr="001D7A4A">
              <w:rPr>
                <w:rFonts w:ascii="cespu" w:hAnsi="cespu"/>
                <w:sz w:val="20"/>
                <w:szCs w:val="20"/>
              </w:rPr>
              <w:t>Formulário de Candidatura</w:t>
            </w:r>
          </w:p>
          <w:p w14:paraId="5078FDFB" w14:textId="77777777" w:rsidR="00A71C6F" w:rsidRPr="001D7A4A" w:rsidRDefault="00A9004F" w:rsidP="00586D6A">
            <w:pPr>
              <w:pStyle w:val="PargrafodaLista"/>
              <w:numPr>
                <w:ilvl w:val="0"/>
                <w:numId w:val="22"/>
              </w:numPr>
              <w:spacing w:after="60"/>
              <w:ind w:left="1303"/>
              <w:rPr>
                <w:rFonts w:ascii="cespu" w:hAnsi="cespu"/>
                <w:sz w:val="20"/>
                <w:szCs w:val="20"/>
              </w:rPr>
            </w:pPr>
            <w:r>
              <w:rPr>
                <w:rFonts w:ascii="cespu" w:hAnsi="cespu"/>
                <w:sz w:val="20"/>
                <w:szCs w:val="20"/>
              </w:rPr>
              <w:t>Programa de Missão de Ensino ou Programa de</w:t>
            </w:r>
            <w:r w:rsidR="00A71C6F" w:rsidRPr="001D7A4A">
              <w:rPr>
                <w:rFonts w:ascii="cespu" w:hAnsi="cespu"/>
                <w:sz w:val="20"/>
                <w:szCs w:val="20"/>
              </w:rPr>
              <w:t xml:space="preserve"> Formação</w:t>
            </w:r>
          </w:p>
          <w:p w14:paraId="4CB45C5A" w14:textId="77777777" w:rsidR="006351E7" w:rsidRPr="001D7A4A" w:rsidRDefault="00A71C6F" w:rsidP="00586D6A">
            <w:pPr>
              <w:pStyle w:val="PargrafodaLista"/>
              <w:numPr>
                <w:ilvl w:val="0"/>
                <w:numId w:val="22"/>
              </w:numPr>
              <w:spacing w:after="60"/>
              <w:ind w:left="1303"/>
              <w:rPr>
                <w:rFonts w:ascii="cespu" w:hAnsi="cespu"/>
                <w:sz w:val="20"/>
                <w:szCs w:val="20"/>
              </w:rPr>
            </w:pPr>
            <w:r w:rsidRPr="001D7A4A">
              <w:rPr>
                <w:rFonts w:ascii="cespu" w:hAnsi="cespu"/>
                <w:sz w:val="20"/>
                <w:szCs w:val="20"/>
              </w:rPr>
              <w:t>Curriculum Vitae</w:t>
            </w:r>
          </w:p>
          <w:p w14:paraId="3E47BE30" w14:textId="77777777" w:rsidR="00A71C6F" w:rsidRPr="001D7A4A" w:rsidRDefault="006351E7" w:rsidP="00586D6A">
            <w:pPr>
              <w:spacing w:after="60"/>
              <w:ind w:left="452"/>
              <w:jc w:val="both"/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>3. Sejam</w:t>
            </w:r>
            <w:r w:rsidR="00657639" w:rsidRPr="001D7A4A">
              <w:rPr>
                <w:rFonts w:ascii="cespu" w:hAnsi="cespu"/>
                <w:b/>
                <w:sz w:val="20"/>
                <w:szCs w:val="20"/>
              </w:rPr>
              <w:t xml:space="preserve"> preenchidas em formato digital (não se aceitarão documentos preenchidos manualmente)</w:t>
            </w:r>
            <w:r w:rsidR="00586D6A" w:rsidRPr="001D7A4A">
              <w:rPr>
                <w:rFonts w:ascii="cespu" w:hAnsi="cespu"/>
                <w:b/>
                <w:sz w:val="20"/>
                <w:szCs w:val="20"/>
              </w:rPr>
              <w:t>;</w:t>
            </w:r>
          </w:p>
          <w:p w14:paraId="61581AF1" w14:textId="77777777" w:rsidR="00657639" w:rsidRPr="001D7A4A" w:rsidRDefault="00657639" w:rsidP="00586D6A">
            <w:pPr>
              <w:spacing w:after="60"/>
              <w:ind w:left="452"/>
              <w:jc w:val="both"/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 xml:space="preserve">4. Se </w:t>
            </w:r>
            <w:r w:rsidR="00586D6A" w:rsidRPr="001D7A4A">
              <w:rPr>
                <w:rFonts w:ascii="cespu" w:hAnsi="cespu"/>
                <w:b/>
                <w:sz w:val="20"/>
                <w:szCs w:val="20"/>
              </w:rPr>
              <w:t xml:space="preserve">encontrem devidamente assinadas </w:t>
            </w:r>
            <w:r w:rsidRPr="001D7A4A">
              <w:rPr>
                <w:rFonts w:ascii="cespu" w:hAnsi="cespu"/>
                <w:b/>
                <w:sz w:val="20"/>
                <w:szCs w:val="20"/>
              </w:rPr>
              <w:t>pelo candidato;</w:t>
            </w:r>
          </w:p>
          <w:p w14:paraId="0C0E71C9" w14:textId="77777777" w:rsidR="00657639" w:rsidRPr="001D7A4A" w:rsidRDefault="00657639" w:rsidP="00586D6A">
            <w:pPr>
              <w:spacing w:after="60"/>
              <w:ind w:left="452"/>
              <w:jc w:val="both"/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>5. Sejam devidamente aprovadas pela sua chefia através da assinatura do programa de mobilidade proposto</w:t>
            </w:r>
            <w:r w:rsidR="00586D6A" w:rsidRPr="001D7A4A">
              <w:rPr>
                <w:rFonts w:ascii="cespu" w:hAnsi="cespu"/>
                <w:b/>
                <w:sz w:val="20"/>
                <w:szCs w:val="20"/>
              </w:rPr>
              <w:t>;</w:t>
            </w:r>
          </w:p>
          <w:p w14:paraId="212FE485" w14:textId="77777777" w:rsidR="00586D6A" w:rsidRPr="001D7A4A" w:rsidRDefault="00586D6A" w:rsidP="00C04989">
            <w:pPr>
              <w:spacing w:after="60"/>
              <w:ind w:left="452"/>
              <w:jc w:val="both"/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 w:val="20"/>
                <w:szCs w:val="20"/>
              </w:rPr>
              <w:t xml:space="preserve">6. </w:t>
            </w:r>
            <w:r w:rsidR="0093772E" w:rsidRPr="001D7A4A">
              <w:rPr>
                <w:rFonts w:ascii="cespu" w:hAnsi="cespu"/>
                <w:b/>
                <w:sz w:val="20"/>
                <w:szCs w:val="20"/>
              </w:rPr>
              <w:t>Manifestem no ponto IV, assinalando com (X)</w:t>
            </w:r>
            <w:r w:rsidR="00D36BE1" w:rsidRPr="001D7A4A">
              <w:rPr>
                <w:rFonts w:ascii="cespu" w:hAnsi="cespu"/>
                <w:b/>
                <w:sz w:val="20"/>
                <w:szCs w:val="20"/>
              </w:rPr>
              <w:t>,</w:t>
            </w:r>
            <w:r w:rsidR="0093772E" w:rsidRPr="001D7A4A">
              <w:rPr>
                <w:rFonts w:ascii="cespu" w:hAnsi="cespu"/>
                <w:b/>
                <w:sz w:val="20"/>
                <w:szCs w:val="20"/>
              </w:rPr>
              <w:t xml:space="preserve"> que tomaram conhecimento sobre a forma como os seus dados serão tratados</w:t>
            </w:r>
            <w:r w:rsidR="009179CF">
              <w:rPr>
                <w:rFonts w:ascii="cespu" w:hAnsi="cespu"/>
                <w:b/>
                <w:sz w:val="20"/>
                <w:szCs w:val="20"/>
              </w:rPr>
              <w:t>.</w:t>
            </w:r>
          </w:p>
          <w:p w14:paraId="455E7425" w14:textId="77777777" w:rsidR="00B86CAE" w:rsidRPr="001D7A4A" w:rsidRDefault="00B86CAE" w:rsidP="00C04989">
            <w:pPr>
              <w:spacing w:after="60"/>
              <w:ind w:left="452"/>
              <w:jc w:val="both"/>
              <w:rPr>
                <w:rFonts w:ascii="cespu" w:hAnsi="cespu"/>
                <w:b/>
                <w:sz w:val="20"/>
                <w:szCs w:val="20"/>
              </w:rPr>
            </w:pPr>
          </w:p>
        </w:tc>
      </w:tr>
      <w:tr w:rsidR="0048634D" w:rsidRPr="001D7A4A" w14:paraId="4ECE3C1B" w14:textId="77777777" w:rsidTr="002F5C10">
        <w:trPr>
          <w:trHeight w:val="473"/>
        </w:trPr>
        <w:tc>
          <w:tcPr>
            <w:tcW w:w="10491" w:type="dxa"/>
            <w:tcBorders>
              <w:top w:val="single" w:sz="12" w:space="0" w:color="E36C0A" w:themeColor="accent6" w:themeShade="BF"/>
              <w:left w:val="nil"/>
              <w:bottom w:val="nil"/>
              <w:right w:val="nil"/>
            </w:tcBorders>
            <w:vAlign w:val="center"/>
          </w:tcPr>
          <w:p w14:paraId="695DCEAA" w14:textId="77777777" w:rsidR="00A71C6F" w:rsidRPr="001D7A4A" w:rsidRDefault="00A71C6F" w:rsidP="00A71C6F">
            <w:pPr>
              <w:spacing w:line="276" w:lineRule="auto"/>
              <w:rPr>
                <w:rFonts w:ascii="cespu" w:hAnsi="cespu"/>
                <w:b/>
                <w:sz w:val="14"/>
                <w:u w:val="single"/>
              </w:rPr>
            </w:pPr>
          </w:p>
        </w:tc>
      </w:tr>
    </w:tbl>
    <w:p w14:paraId="58E4A44F" w14:textId="77777777" w:rsidR="00FE0802" w:rsidRPr="001D7A4A" w:rsidRDefault="00FE0802" w:rsidP="00C1192A">
      <w:pPr>
        <w:rPr>
          <w:rFonts w:ascii="cespu" w:hAnsi="cespu"/>
          <w:b/>
          <w:sz w:val="4"/>
        </w:rPr>
      </w:pPr>
    </w:p>
    <w:tbl>
      <w:tblPr>
        <w:tblStyle w:val="TabelacomGrelha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99"/>
        <w:gridCol w:w="70"/>
        <w:gridCol w:w="190"/>
        <w:gridCol w:w="1040"/>
        <w:gridCol w:w="236"/>
        <w:gridCol w:w="93"/>
        <w:gridCol w:w="190"/>
        <w:gridCol w:w="780"/>
        <w:gridCol w:w="589"/>
        <w:gridCol w:w="191"/>
        <w:gridCol w:w="520"/>
        <w:gridCol w:w="423"/>
        <w:gridCol w:w="876"/>
        <w:gridCol w:w="307"/>
        <w:gridCol w:w="1136"/>
      </w:tblGrid>
      <w:tr w:rsidR="00120FBF" w:rsidRPr="001D7A4A" w14:paraId="146FF5AD" w14:textId="77777777" w:rsidTr="002F5C10">
        <w:trPr>
          <w:trHeight w:val="397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568055FF" w14:textId="77777777" w:rsidR="00120FBF" w:rsidRPr="001D7A4A" w:rsidRDefault="00120FBF" w:rsidP="00C1192A">
            <w:pPr>
              <w:spacing w:line="276" w:lineRule="auto"/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 xml:space="preserve">I – </w:t>
            </w:r>
            <w:r w:rsidR="00974A9B"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IDENTIFICAÇÃO</w:t>
            </w:r>
          </w:p>
        </w:tc>
      </w:tr>
      <w:tr w:rsidR="002C370E" w:rsidRPr="001D7A4A" w14:paraId="2943CE57" w14:textId="77777777" w:rsidTr="002F5C10">
        <w:trPr>
          <w:trHeight w:val="340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9FC0" w14:textId="77777777" w:rsidR="002C370E" w:rsidRPr="001D7A4A" w:rsidRDefault="00CA07F7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NOME COMPLETO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D618B" w14:textId="77777777" w:rsidR="002C370E" w:rsidRPr="001D7A4A" w:rsidRDefault="009179CF" w:rsidP="009179CF">
            <w:pPr>
              <w:pStyle w:val="CESPU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0" w:name="Texto10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86CAE" w:rsidRPr="001D7A4A" w14:paraId="6F9EBDB5" w14:textId="77777777" w:rsidTr="002F5C10">
        <w:trPr>
          <w:trHeight w:val="20"/>
        </w:trPr>
        <w:tc>
          <w:tcPr>
            <w:tcW w:w="1049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FA5F7" w14:textId="77777777" w:rsidR="00B86CAE" w:rsidRPr="001D7A4A" w:rsidRDefault="00B86CAE" w:rsidP="00B86CAE">
            <w:pPr>
              <w:pStyle w:val="CESPU"/>
              <w:rPr>
                <w:sz w:val="4"/>
                <w:szCs w:val="4"/>
              </w:rPr>
            </w:pPr>
          </w:p>
        </w:tc>
      </w:tr>
      <w:tr w:rsidR="00C044A8" w:rsidRPr="001D7A4A" w14:paraId="2DBBEC6C" w14:textId="77777777" w:rsidTr="002F5C10">
        <w:trPr>
          <w:trHeight w:val="34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0C5CF" w14:textId="77777777" w:rsidR="00C044A8" w:rsidRPr="001D7A4A" w:rsidRDefault="00ED748D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E-MAIL</w:t>
            </w:r>
          </w:p>
        </w:tc>
        <w:tc>
          <w:tcPr>
            <w:tcW w:w="448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1762F" w14:textId="77777777" w:rsidR="00C044A8" w:rsidRPr="001D7A4A" w:rsidRDefault="00FE49A8" w:rsidP="00B86CAE">
            <w:pPr>
              <w:pStyle w:val="CESPU"/>
            </w:pPr>
            <w:r w:rsidRPr="001D7A4A"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1D7A4A">
              <w:instrText xml:space="preserve"> FORMTEXT </w:instrText>
            </w:r>
            <w:r w:rsidRPr="001D7A4A">
              <w:fldChar w:fldCharType="separate"/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FB6B3" w14:textId="77777777" w:rsidR="00C044A8" w:rsidRPr="001D7A4A" w:rsidRDefault="00C044A8" w:rsidP="00B86CAE">
            <w:pPr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TELEMÓVEL</w:t>
            </w: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vAlign w:val="center"/>
          </w:tcPr>
          <w:p w14:paraId="0C40D1C3" w14:textId="77777777" w:rsidR="00C044A8" w:rsidRPr="001D7A4A" w:rsidRDefault="00C10E40" w:rsidP="00B86CAE">
            <w:pPr>
              <w:pStyle w:val="CESPU"/>
            </w:pPr>
            <w:r w:rsidRPr="001D7A4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D7A4A">
              <w:instrText xml:space="preserve"> FORMTEXT </w:instrText>
            </w:r>
            <w:r w:rsidRPr="001D7A4A">
              <w:fldChar w:fldCharType="separate"/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fldChar w:fldCharType="end"/>
            </w:r>
          </w:p>
        </w:tc>
      </w:tr>
      <w:tr w:rsidR="00185319" w:rsidRPr="001D7A4A" w14:paraId="7E557496" w14:textId="77777777" w:rsidTr="002F5C10">
        <w:trPr>
          <w:trHeight w:val="20"/>
        </w:trPr>
        <w:tc>
          <w:tcPr>
            <w:tcW w:w="1049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9C91F" w14:textId="77777777" w:rsidR="00185319" w:rsidRPr="001D7A4A" w:rsidRDefault="00185319" w:rsidP="00B86CAE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167408" w:rsidRPr="001D7A4A" w14:paraId="3EC3E26F" w14:textId="77777777" w:rsidTr="002F5C10">
        <w:trPr>
          <w:trHeight w:val="34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A5E4" w14:textId="77777777" w:rsidR="00167408" w:rsidRPr="001D7A4A" w:rsidRDefault="00CA07F7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NECESSIDADES ESPECIAIS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F6D800" w14:textId="77777777" w:rsidR="00167408" w:rsidRPr="001D7A4A" w:rsidRDefault="00833413" w:rsidP="00B86CAE">
            <w:pPr>
              <w:pStyle w:val="CESPU"/>
            </w:pPr>
            <w:sdt>
              <w:sdtPr>
                <w:rPr>
                  <w:szCs w:val="20"/>
                  <w:shd w:val="clear" w:color="auto" w:fill="auto"/>
                </w:rPr>
                <w:id w:val="-1406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9A8" w:rsidRPr="001D7A4A">
                  <w:rPr>
                    <w:rFonts w:ascii="Segoe UI Symbol" w:eastAsia="MS Gothic" w:hAnsi="Segoe UI Symbol" w:cs="Segoe UI Symbol"/>
                    <w:szCs w:val="20"/>
                    <w:shd w:val="clear" w:color="auto" w:fill="auto"/>
                  </w:rPr>
                  <w:t>☐</w:t>
                </w:r>
              </w:sdtContent>
            </w:sdt>
            <w:r w:rsidR="000328C3" w:rsidRPr="001D7A4A">
              <w:rPr>
                <w:shd w:val="clear" w:color="auto" w:fill="auto"/>
              </w:rPr>
              <w:t xml:space="preserve"> </w:t>
            </w:r>
            <w:r w:rsidR="00167408" w:rsidRPr="001D7A4A">
              <w:rPr>
                <w:shd w:val="clear" w:color="auto" w:fill="auto"/>
              </w:rPr>
              <w:t>Não</w:t>
            </w:r>
          </w:p>
        </w:tc>
        <w:tc>
          <w:tcPr>
            <w:tcW w:w="6571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BC92602" w14:textId="77777777" w:rsidR="00167408" w:rsidRPr="001D7A4A" w:rsidRDefault="00833413" w:rsidP="00B86CAE">
            <w:pPr>
              <w:pStyle w:val="CESPU"/>
            </w:pPr>
            <w:sdt>
              <w:sdtPr>
                <w:rPr>
                  <w:szCs w:val="20"/>
                  <w:shd w:val="clear" w:color="auto" w:fill="auto"/>
                </w:rPr>
                <w:id w:val="1201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9A8" w:rsidRPr="001D7A4A">
                  <w:rPr>
                    <w:rFonts w:ascii="Segoe UI Symbol" w:eastAsia="MS Gothic" w:hAnsi="Segoe UI Symbol" w:cs="Segoe UI Symbol"/>
                    <w:szCs w:val="20"/>
                    <w:shd w:val="clear" w:color="auto" w:fill="auto"/>
                  </w:rPr>
                  <w:t>☐</w:t>
                </w:r>
              </w:sdtContent>
            </w:sdt>
            <w:r w:rsidR="000328C3" w:rsidRPr="001D7A4A">
              <w:rPr>
                <w:shd w:val="clear" w:color="auto" w:fill="auto"/>
              </w:rPr>
              <w:t xml:space="preserve"> </w:t>
            </w:r>
            <w:r w:rsidR="00167408" w:rsidRPr="001D7A4A">
              <w:rPr>
                <w:shd w:val="clear" w:color="auto" w:fill="auto"/>
              </w:rPr>
              <w:t>Sim</w:t>
            </w:r>
            <w:r w:rsidR="00C1192A" w:rsidRPr="001D7A4A">
              <w:rPr>
                <w:shd w:val="clear" w:color="auto" w:fill="auto"/>
              </w:rPr>
              <w:t>. Indique</w:t>
            </w:r>
            <w:r w:rsidR="00167408" w:rsidRPr="001D7A4A">
              <w:rPr>
                <w:shd w:val="clear" w:color="auto" w:fill="auto"/>
              </w:rPr>
              <w:t xml:space="preserve"> quais:</w:t>
            </w:r>
            <w:r w:rsidR="00FE49A8" w:rsidRPr="001D7A4A">
              <w:rPr>
                <w:rStyle w:val="CESPUCarter"/>
                <w:shd w:val="clear" w:color="auto" w:fill="auto"/>
              </w:rPr>
              <w:t xml:space="preserve"> </w:t>
            </w:r>
            <w:r w:rsidR="00FE49A8" w:rsidRPr="001D7A4A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="00FE49A8" w:rsidRPr="001D7A4A">
              <w:instrText xml:space="preserve"> FORMTEXT </w:instrText>
            </w:r>
            <w:r w:rsidR="00FE49A8" w:rsidRPr="001D7A4A">
              <w:fldChar w:fldCharType="separate"/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fldChar w:fldCharType="end"/>
            </w:r>
          </w:p>
        </w:tc>
      </w:tr>
      <w:tr w:rsidR="00C1192A" w:rsidRPr="001D7A4A" w14:paraId="57DD862E" w14:textId="77777777" w:rsidTr="002F5C10">
        <w:trPr>
          <w:trHeight w:val="20"/>
        </w:trPr>
        <w:tc>
          <w:tcPr>
            <w:tcW w:w="1049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28FA4" w14:textId="77777777" w:rsidR="00C1192A" w:rsidRPr="001D7A4A" w:rsidRDefault="00C1192A" w:rsidP="00B86CAE">
            <w:pPr>
              <w:ind w:left="12"/>
              <w:rPr>
                <w:rFonts w:ascii="cespu" w:hAnsi="cespu"/>
                <w:sz w:val="4"/>
                <w:lang w:val="en-GB"/>
              </w:rPr>
            </w:pPr>
          </w:p>
        </w:tc>
      </w:tr>
      <w:tr w:rsidR="00210FD1" w:rsidRPr="001D7A4A" w14:paraId="48AF653B" w14:textId="77777777" w:rsidTr="002F5C10">
        <w:trPr>
          <w:trHeight w:val="340"/>
        </w:trPr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871796F" w14:textId="77777777" w:rsidR="00210FD1" w:rsidRPr="001D7A4A" w:rsidRDefault="00210FD1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INSTITUIÇÃO</w:t>
            </w:r>
          </w:p>
        </w:tc>
        <w:tc>
          <w:tcPr>
            <w:tcW w:w="1369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4C98A6" w14:textId="77777777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65949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82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328C3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CESPU, CRL.   </w:t>
            </w:r>
          </w:p>
        </w:tc>
        <w:tc>
          <w:tcPr>
            <w:tcW w:w="6571" w:type="dxa"/>
            <w:gridSpan w:val="1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98905C6" w14:textId="77777777" w:rsidR="00210FD1" w:rsidRPr="001D7A4A" w:rsidRDefault="00833413" w:rsidP="00B86CAE">
            <w:pPr>
              <w:pStyle w:val="CESPU"/>
              <w:rPr>
                <w:b/>
              </w:rPr>
            </w:pPr>
            <w:sdt>
              <w:sdtPr>
                <w:rPr>
                  <w:shd w:val="clear" w:color="auto" w:fill="auto"/>
                </w:rPr>
                <w:id w:val="8425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82" w:rsidRPr="001D7A4A">
                  <w:rPr>
                    <w:rFonts w:ascii="Segoe UI Symbol" w:eastAsia="MS Gothic" w:hAnsi="Segoe UI Symbol" w:cs="Segoe UI Symbol"/>
                    <w:shd w:val="clear" w:color="auto" w:fill="auto"/>
                  </w:rPr>
                  <w:t>☐</w:t>
                </w:r>
              </w:sdtContent>
            </w:sdt>
            <w:r w:rsidR="000328C3" w:rsidRPr="001D7A4A">
              <w:rPr>
                <w:shd w:val="clear" w:color="auto" w:fill="auto"/>
              </w:rPr>
              <w:t xml:space="preserve"> </w:t>
            </w:r>
            <w:r w:rsidR="00210FD1" w:rsidRPr="001D7A4A">
              <w:rPr>
                <w:shd w:val="clear" w:color="auto" w:fill="auto"/>
              </w:rPr>
              <w:t>O</w:t>
            </w:r>
            <w:r w:rsidR="00C044A8" w:rsidRPr="001D7A4A">
              <w:rPr>
                <w:shd w:val="clear" w:color="auto" w:fill="auto"/>
              </w:rPr>
              <w:t>utra empresa do grupo CESPU. Indique qual:</w:t>
            </w:r>
            <w:r w:rsidR="00FE49A8" w:rsidRPr="001D7A4A">
              <w:rPr>
                <w:shd w:val="clear" w:color="auto" w:fill="auto"/>
              </w:rPr>
              <w:t xml:space="preserve"> </w:t>
            </w:r>
            <w:r w:rsidR="00FE49A8" w:rsidRPr="001D7A4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FE49A8" w:rsidRPr="001D7A4A">
              <w:instrText xml:space="preserve"> FORMTEXT </w:instrText>
            </w:r>
            <w:r w:rsidR="00FE49A8" w:rsidRPr="001D7A4A">
              <w:fldChar w:fldCharType="separate"/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rPr>
                <w:noProof/>
              </w:rPr>
              <w:t> </w:t>
            </w:r>
            <w:r w:rsidR="00FE49A8" w:rsidRPr="001D7A4A">
              <w:fldChar w:fldCharType="end"/>
            </w:r>
            <w:r w:rsidR="00FE49A8" w:rsidRPr="001D7A4A">
              <w:rPr>
                <w:shd w:val="clear" w:color="auto" w:fill="auto"/>
              </w:rPr>
              <w:t xml:space="preserve"> </w:t>
            </w:r>
          </w:p>
        </w:tc>
      </w:tr>
      <w:tr w:rsidR="00210FD1" w:rsidRPr="001D7A4A" w14:paraId="7F666653" w14:textId="77777777" w:rsidTr="002F5C10">
        <w:trPr>
          <w:trHeight w:val="340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5C48" w14:textId="77777777" w:rsidR="00210FD1" w:rsidRPr="001D7A4A" w:rsidRDefault="00210FD1" w:rsidP="00B86CAE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9FF373" w14:textId="77777777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05600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82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328C3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IUCS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B4C94" w14:textId="7D6DBADF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5485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82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328C3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>IPSN – ES</w:t>
            </w:r>
            <w:r w:rsidR="002E602D">
              <w:rPr>
                <w:rFonts w:ascii="cespu" w:hAnsi="cespu"/>
                <w:sz w:val="18"/>
                <w:szCs w:val="18"/>
              </w:rPr>
              <w:t xml:space="preserve">SVA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   </w:t>
            </w:r>
            <w:r w:rsidR="002E602D">
              <w:rPr>
                <w:rFonts w:ascii="cespu" w:hAnsi="cespu"/>
                <w:sz w:val="18"/>
                <w:szCs w:val="18"/>
              </w:rPr>
              <w:t xml:space="preserve">                       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     </w:t>
            </w:r>
          </w:p>
        </w:tc>
        <w:tc>
          <w:tcPr>
            <w:tcW w:w="5012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5C5C6BF" w14:textId="5F3F3AE6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0314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28C3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>IPSN – ES</w:t>
            </w:r>
            <w:r w:rsidR="002E602D">
              <w:rPr>
                <w:rFonts w:ascii="cespu" w:hAnsi="cespu"/>
                <w:sz w:val="18"/>
                <w:szCs w:val="18"/>
              </w:rPr>
              <w:t>TeSTS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   </w:t>
            </w:r>
            <w:r w:rsidR="002E602D">
              <w:rPr>
                <w:rFonts w:ascii="cespu" w:hAnsi="cespu"/>
                <w:sz w:val="18"/>
                <w:szCs w:val="18"/>
              </w:rPr>
              <w:t xml:space="preserve">  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46469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2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602D" w:rsidRPr="001D7A4A">
              <w:rPr>
                <w:rFonts w:ascii="cespu" w:hAnsi="cespu"/>
                <w:sz w:val="18"/>
                <w:szCs w:val="18"/>
              </w:rPr>
              <w:t xml:space="preserve"> IPSN – ES</w:t>
            </w:r>
            <w:r w:rsidR="002E602D">
              <w:rPr>
                <w:rFonts w:ascii="cespu" w:hAnsi="cespu"/>
                <w:sz w:val="18"/>
                <w:szCs w:val="18"/>
              </w:rPr>
              <w:t>EnfTS</w:t>
            </w:r>
            <w:r w:rsidR="002E602D" w:rsidRPr="001D7A4A">
              <w:rPr>
                <w:rFonts w:ascii="cespu" w:hAnsi="cespu"/>
                <w:sz w:val="18"/>
                <w:szCs w:val="18"/>
              </w:rPr>
              <w:t xml:space="preserve">    </w:t>
            </w:r>
            <w:r w:rsidR="002E602D">
              <w:rPr>
                <w:rFonts w:ascii="cespu" w:hAnsi="cespu"/>
                <w:sz w:val="18"/>
                <w:szCs w:val="18"/>
              </w:rPr>
              <w:t xml:space="preserve">           </w:t>
            </w:r>
            <w:r w:rsidR="002E602D" w:rsidRPr="001D7A4A">
              <w:rPr>
                <w:rFonts w:ascii="cespu" w:hAnsi="cespu"/>
                <w:sz w:val="18"/>
                <w:szCs w:val="18"/>
              </w:rPr>
              <w:t xml:space="preserve">     </w:t>
            </w:r>
            <w:r w:rsidR="00210FD1" w:rsidRPr="001D7A4A">
              <w:rPr>
                <w:rFonts w:ascii="cespu" w:hAnsi="cespu"/>
                <w:sz w:val="18"/>
                <w:szCs w:val="18"/>
              </w:rPr>
              <w:t xml:space="preserve">   </w:t>
            </w:r>
            <w:r w:rsidR="002E602D">
              <w:rPr>
                <w:rFonts w:ascii="cespu" w:hAnsi="cespu"/>
                <w:sz w:val="18"/>
                <w:szCs w:val="18"/>
              </w:rPr>
              <w:t xml:space="preserve">  </w:t>
            </w:r>
          </w:p>
        </w:tc>
      </w:tr>
      <w:tr w:rsidR="00210FD1" w:rsidRPr="001D7A4A" w14:paraId="726A74DF" w14:textId="77777777" w:rsidTr="002F5C10">
        <w:trPr>
          <w:trHeight w:val="20"/>
        </w:trPr>
        <w:tc>
          <w:tcPr>
            <w:tcW w:w="1049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6F4C" w14:textId="77777777" w:rsidR="00210FD1" w:rsidRPr="001D7A4A" w:rsidRDefault="00210FD1" w:rsidP="00B86CAE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210FD1" w:rsidRPr="001D7A4A" w14:paraId="4EAC9D72" w14:textId="77777777" w:rsidTr="002F5C10">
        <w:trPr>
          <w:trHeight w:val="34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28D0A" w14:textId="77777777" w:rsidR="00210FD1" w:rsidRPr="001D7A4A" w:rsidRDefault="00210FD1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FUNÇÃO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B9A68D" w14:textId="77777777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4745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C3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0FD1" w:rsidRPr="001D7A4A">
              <w:rPr>
                <w:rFonts w:ascii="cespu" w:hAnsi="cespu"/>
                <w:sz w:val="18"/>
                <w:szCs w:val="18"/>
              </w:rPr>
              <w:t xml:space="preserve"> Docente</w:t>
            </w:r>
          </w:p>
        </w:tc>
        <w:tc>
          <w:tcPr>
            <w:tcW w:w="6571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8375B0C" w14:textId="77777777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411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C3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0FD1" w:rsidRPr="001D7A4A">
              <w:rPr>
                <w:rFonts w:ascii="cespu" w:hAnsi="cespu"/>
                <w:sz w:val="18"/>
                <w:szCs w:val="18"/>
              </w:rPr>
              <w:t xml:space="preserve"> Funcionário</w:t>
            </w:r>
          </w:p>
        </w:tc>
      </w:tr>
      <w:tr w:rsidR="00185319" w:rsidRPr="001D7A4A" w14:paraId="40115994" w14:textId="77777777" w:rsidTr="002F5C10">
        <w:trPr>
          <w:trHeight w:val="20"/>
        </w:trPr>
        <w:tc>
          <w:tcPr>
            <w:tcW w:w="1049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0032" w14:textId="77777777" w:rsidR="00185319" w:rsidRPr="001D7A4A" w:rsidRDefault="00185319" w:rsidP="00B86CAE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4D114E" w:rsidRPr="001D7A4A" w14:paraId="7D5A5006" w14:textId="77777777" w:rsidTr="002F5C10">
        <w:trPr>
          <w:trHeight w:val="34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64D51" w14:textId="77777777" w:rsidR="004D114E" w:rsidRPr="001D7A4A" w:rsidRDefault="00CA07F7" w:rsidP="00B86CAE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DEPARTAMENTO </w:t>
            </w:r>
          </w:p>
        </w:tc>
        <w:tc>
          <w:tcPr>
            <w:tcW w:w="794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125D" w14:textId="77777777" w:rsidR="004D114E" w:rsidRPr="001D7A4A" w:rsidRDefault="0057786F" w:rsidP="00B86CAE">
            <w:pPr>
              <w:pStyle w:val="CESPU"/>
            </w:pPr>
            <w:r w:rsidRPr="001D7A4A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Pr="001D7A4A">
              <w:instrText xml:space="preserve"> FORMTEXT </w:instrText>
            </w:r>
            <w:r w:rsidRPr="001D7A4A">
              <w:fldChar w:fldCharType="separate"/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fldChar w:fldCharType="end"/>
            </w:r>
          </w:p>
        </w:tc>
      </w:tr>
      <w:tr w:rsidR="00B86CAE" w:rsidRPr="001D7A4A" w14:paraId="48A97AE6" w14:textId="77777777" w:rsidTr="002F5C10">
        <w:trPr>
          <w:trHeight w:val="20"/>
        </w:trPr>
        <w:tc>
          <w:tcPr>
            <w:tcW w:w="1049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F902" w14:textId="77777777" w:rsidR="00B86CAE" w:rsidRPr="001D7A4A" w:rsidRDefault="00B86CAE" w:rsidP="00B86CAE">
            <w:pPr>
              <w:pStyle w:val="CESPU"/>
              <w:rPr>
                <w:sz w:val="4"/>
                <w:szCs w:val="4"/>
              </w:rPr>
            </w:pPr>
          </w:p>
        </w:tc>
      </w:tr>
      <w:tr w:rsidR="00167408" w:rsidRPr="001D7A4A" w14:paraId="3914DA32" w14:textId="77777777" w:rsidTr="002F5C10">
        <w:trPr>
          <w:trHeight w:val="34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C93BC" w14:textId="77777777" w:rsidR="00167408" w:rsidRPr="001D7A4A" w:rsidRDefault="00CA07F7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SERVIÇO / GABINETE</w:t>
            </w:r>
          </w:p>
          <w:p w14:paraId="311C6665" w14:textId="77777777" w:rsidR="00167408" w:rsidRPr="001D7A4A" w:rsidRDefault="00CA07F7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ÁREA DE LECIONAÇÃO</w:t>
            </w:r>
          </w:p>
        </w:tc>
        <w:tc>
          <w:tcPr>
            <w:tcW w:w="794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0F507" w14:textId="48932CAA" w:rsidR="00167408" w:rsidRPr="001D7A4A" w:rsidRDefault="0057786F" w:rsidP="00B86CAE">
            <w:pPr>
              <w:pStyle w:val="CESPU"/>
            </w:pPr>
            <w:r w:rsidRPr="001D7A4A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Iniciais maiúsculas"/>
                  </w:textInput>
                </w:ffData>
              </w:fldChar>
            </w:r>
            <w:r w:rsidRPr="001D7A4A">
              <w:instrText xml:space="preserve"> FORMTEXT </w:instrText>
            </w:r>
            <w:r w:rsidRPr="001D7A4A">
              <w:fldChar w:fldCharType="separate"/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rPr>
                <w:noProof/>
              </w:rPr>
              <w:t> </w:t>
            </w:r>
            <w:r w:rsidRPr="001D7A4A">
              <w:fldChar w:fldCharType="end"/>
            </w:r>
          </w:p>
        </w:tc>
      </w:tr>
      <w:tr w:rsidR="004D114E" w:rsidRPr="001D7A4A" w14:paraId="51C6C610" w14:textId="77777777" w:rsidTr="002F5C10">
        <w:trPr>
          <w:trHeight w:val="170"/>
        </w:trPr>
        <w:tc>
          <w:tcPr>
            <w:tcW w:w="10491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70038308" w14:textId="77777777" w:rsidR="004D114E" w:rsidRPr="009A179B" w:rsidRDefault="004D114E" w:rsidP="00C1192A">
            <w:pPr>
              <w:spacing w:line="276" w:lineRule="auto"/>
              <w:rPr>
                <w:rFonts w:ascii="cespu" w:hAnsi="cespu"/>
                <w:szCs w:val="18"/>
              </w:rPr>
            </w:pPr>
          </w:p>
        </w:tc>
      </w:tr>
      <w:tr w:rsidR="00146FB0" w:rsidRPr="001D7A4A" w14:paraId="622C72A2" w14:textId="77777777" w:rsidTr="002F5C10">
        <w:trPr>
          <w:trHeight w:val="397"/>
        </w:trPr>
        <w:tc>
          <w:tcPr>
            <w:tcW w:w="10491" w:type="dxa"/>
            <w:gridSpan w:val="16"/>
            <w:tcBorders>
              <w:top w:val="single" w:sz="4" w:space="0" w:color="auto"/>
              <w:bottom w:val="nil"/>
            </w:tcBorders>
            <w:shd w:val="clear" w:color="auto" w:fill="E36C0A" w:themeFill="accent6" w:themeFillShade="BF"/>
            <w:vAlign w:val="center"/>
          </w:tcPr>
          <w:p w14:paraId="51A92CE7" w14:textId="77777777" w:rsidR="00146FB0" w:rsidRPr="001D7A4A" w:rsidRDefault="00146FB0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II – DADOS DA MOBILIDADE A QUE SE CANDIDATA</w:t>
            </w:r>
          </w:p>
        </w:tc>
      </w:tr>
      <w:tr w:rsidR="00183BD2" w:rsidRPr="001D7A4A" w14:paraId="4AE85B59" w14:textId="77777777" w:rsidTr="002F5C10">
        <w:trPr>
          <w:trHeight w:val="340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E368D16" w14:textId="77777777" w:rsidR="00183BD2" w:rsidRPr="001D7A4A" w:rsidRDefault="00183BD2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ANO ACADÉMICO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6DCF75D5" w14:textId="7A949D47" w:rsidR="00183BD2" w:rsidRPr="001D7A4A" w:rsidRDefault="00183BD2" w:rsidP="00B86CAE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B86CAE" w:rsidRPr="001D7A4A" w14:paraId="17668BE2" w14:textId="77777777" w:rsidTr="002F5C10">
        <w:trPr>
          <w:trHeight w:val="20"/>
        </w:trPr>
        <w:tc>
          <w:tcPr>
            <w:tcW w:w="10491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053F9F" w14:textId="77777777" w:rsidR="00B86CAE" w:rsidRPr="001D7A4A" w:rsidRDefault="00B86CAE" w:rsidP="00B86CAE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C1192A" w:rsidRPr="001D7A4A" w14:paraId="6B027478" w14:textId="77777777" w:rsidTr="002F5C10">
        <w:trPr>
          <w:trHeight w:val="340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4111DC4" w14:textId="77777777" w:rsidR="00C1192A" w:rsidRPr="001D7A4A" w:rsidRDefault="00CA07F7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TIPO DE MOBILIDADE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2FAFB8AD" w14:textId="77777777" w:rsidR="00C1192A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1460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192A" w:rsidRPr="001D7A4A">
              <w:rPr>
                <w:rFonts w:ascii="cespu" w:hAnsi="cespu"/>
                <w:sz w:val="18"/>
                <w:szCs w:val="18"/>
              </w:rPr>
              <w:t xml:space="preserve"> Formação (STT)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34CA1D6" w14:textId="77777777" w:rsidR="00C1192A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384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192A" w:rsidRPr="001D7A4A">
              <w:rPr>
                <w:rFonts w:ascii="cespu" w:hAnsi="cespu"/>
                <w:sz w:val="18"/>
                <w:szCs w:val="18"/>
              </w:rPr>
              <w:t xml:space="preserve"> Missão de Ensino (STA)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vAlign w:val="center"/>
          </w:tcPr>
          <w:p w14:paraId="2DE9522E" w14:textId="77777777" w:rsidR="00C1192A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13915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192A" w:rsidRPr="001D7A4A">
              <w:rPr>
                <w:rFonts w:ascii="cespu" w:hAnsi="cespu"/>
                <w:sz w:val="18"/>
                <w:szCs w:val="18"/>
              </w:rPr>
              <w:t xml:space="preserve"> Outra</w:t>
            </w:r>
          </w:p>
        </w:tc>
      </w:tr>
      <w:tr w:rsidR="00C044A8" w:rsidRPr="001D7A4A" w14:paraId="6D907A41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3B148E" w14:textId="77777777" w:rsidR="00C044A8" w:rsidRPr="001D7A4A" w:rsidRDefault="00C044A8" w:rsidP="00B86CAE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210FD1" w:rsidRPr="001D7A4A" w14:paraId="677F2AD4" w14:textId="77777777" w:rsidTr="002F5C10">
        <w:trPr>
          <w:trHeight w:val="340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AAEF451" w14:textId="77777777" w:rsidR="00210FD1" w:rsidRPr="001D7A4A" w:rsidRDefault="00210FD1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PERÍODO DA MOBILIDADE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04DFA610" w14:textId="77777777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20996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0FD1" w:rsidRPr="001D7A4A">
              <w:rPr>
                <w:rFonts w:ascii="cespu" w:hAnsi="cespu"/>
                <w:sz w:val="18"/>
                <w:szCs w:val="18"/>
              </w:rPr>
              <w:t xml:space="preserve"> 1º semestre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</w:tcBorders>
            <w:vAlign w:val="center"/>
          </w:tcPr>
          <w:p w14:paraId="12F2771A" w14:textId="77777777" w:rsidR="00210FD1" w:rsidRPr="001D7A4A" w:rsidRDefault="00833413" w:rsidP="00B86CAE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20137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0FD1" w:rsidRPr="001D7A4A">
              <w:rPr>
                <w:rFonts w:ascii="cespu" w:hAnsi="cespu"/>
                <w:sz w:val="18"/>
                <w:szCs w:val="18"/>
              </w:rPr>
              <w:t xml:space="preserve"> 2º semestre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CFD843" w14:textId="77777777" w:rsidR="00210FD1" w:rsidRPr="001D7A4A" w:rsidRDefault="00210FD1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DATAS PREVISTAS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2A88EE9" w14:textId="77777777" w:rsidR="00210FD1" w:rsidRPr="001D7A4A" w:rsidRDefault="00210FD1" w:rsidP="00B86CAE">
            <w:pPr>
              <w:pStyle w:val="CESPU"/>
              <w:rPr>
                <w:szCs w:val="18"/>
              </w:rPr>
            </w:pPr>
            <w:r w:rsidRPr="001D7A4A">
              <w:rPr>
                <w:szCs w:val="18"/>
              </w:rPr>
              <w:t>De</w:t>
            </w:r>
            <w:r w:rsidR="0057786F" w:rsidRPr="001D7A4A">
              <w:rPr>
                <w:szCs w:val="18"/>
              </w:rPr>
              <w:t xml:space="preserve"> </w:t>
            </w:r>
            <w:r w:rsidR="002A5943" w:rsidRPr="001D7A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2A5943" w:rsidRPr="001D7A4A">
              <w:instrText xml:space="preserve"> FORMTEXT </w:instrText>
            </w:r>
            <w:r w:rsidR="002A5943" w:rsidRPr="001D7A4A">
              <w:fldChar w:fldCharType="separate"/>
            </w:r>
            <w:r w:rsidR="00E7303A" w:rsidRPr="001D7A4A">
              <w:t> </w:t>
            </w:r>
            <w:r w:rsidR="00E7303A" w:rsidRPr="001D7A4A">
              <w:t> </w:t>
            </w:r>
            <w:r w:rsidR="00E7303A" w:rsidRPr="001D7A4A">
              <w:t> </w:t>
            </w:r>
            <w:r w:rsidR="00E7303A" w:rsidRPr="001D7A4A">
              <w:t> </w:t>
            </w:r>
            <w:r w:rsidR="00E7303A" w:rsidRPr="001D7A4A">
              <w:t> </w:t>
            </w:r>
            <w:r w:rsidR="002A5943" w:rsidRPr="001D7A4A">
              <w:fldChar w:fldCharType="end"/>
            </w:r>
            <w:r w:rsidR="00AF5229" w:rsidRPr="001D7A4A">
              <w:t xml:space="preserve"> </w:t>
            </w:r>
            <w:r w:rsidR="00AF5229" w:rsidRPr="001D7A4A">
              <w:rPr>
                <w:szCs w:val="18"/>
              </w:rPr>
              <w:t xml:space="preserve"> </w:t>
            </w:r>
            <w:r w:rsidRPr="001D7A4A">
              <w:rPr>
                <w:szCs w:val="18"/>
              </w:rPr>
              <w:t>A</w:t>
            </w:r>
            <w:r w:rsidR="00AF5229" w:rsidRPr="001D7A4A">
              <w:rPr>
                <w:szCs w:val="18"/>
              </w:rPr>
              <w:t xml:space="preserve"> </w:t>
            </w:r>
            <w:r w:rsidR="002A5943" w:rsidRPr="001D7A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2A5943" w:rsidRPr="001D7A4A">
              <w:instrText xml:space="preserve"> FORMTEXT </w:instrText>
            </w:r>
            <w:r w:rsidR="002A5943" w:rsidRPr="001D7A4A">
              <w:fldChar w:fldCharType="separate"/>
            </w:r>
            <w:r w:rsidR="002A5943" w:rsidRPr="001D7A4A">
              <w:rPr>
                <w:noProof/>
              </w:rPr>
              <w:t> </w:t>
            </w:r>
            <w:r w:rsidR="002A5943" w:rsidRPr="001D7A4A">
              <w:rPr>
                <w:noProof/>
              </w:rPr>
              <w:t> </w:t>
            </w:r>
            <w:r w:rsidR="002A5943" w:rsidRPr="001D7A4A">
              <w:rPr>
                <w:noProof/>
              </w:rPr>
              <w:t> </w:t>
            </w:r>
            <w:r w:rsidR="002A5943" w:rsidRPr="001D7A4A">
              <w:rPr>
                <w:noProof/>
              </w:rPr>
              <w:t> </w:t>
            </w:r>
            <w:r w:rsidR="002A5943" w:rsidRPr="001D7A4A">
              <w:rPr>
                <w:noProof/>
              </w:rPr>
              <w:t> </w:t>
            </w:r>
            <w:r w:rsidR="002A5943" w:rsidRPr="001D7A4A">
              <w:fldChar w:fldCharType="end"/>
            </w:r>
            <w:r w:rsidR="00AF5229" w:rsidRPr="001D7A4A">
              <w:rPr>
                <w:szCs w:val="18"/>
              </w:rPr>
              <w:t xml:space="preserve"> </w:t>
            </w:r>
          </w:p>
        </w:tc>
      </w:tr>
      <w:tr w:rsidR="00C044A8" w:rsidRPr="001D7A4A" w14:paraId="163511C6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9AEAF9" w14:textId="77777777" w:rsidR="00C044A8" w:rsidRPr="001D7A4A" w:rsidRDefault="00C044A8" w:rsidP="00B86CAE">
            <w:pPr>
              <w:rPr>
                <w:rFonts w:ascii="cespu" w:hAnsi="cespu"/>
                <w:sz w:val="4"/>
                <w:szCs w:val="4"/>
              </w:rPr>
            </w:pPr>
          </w:p>
        </w:tc>
      </w:tr>
      <w:tr w:rsidR="00C044A8" w:rsidRPr="001D7A4A" w14:paraId="4BA63C1F" w14:textId="77777777" w:rsidTr="002F5C10">
        <w:trPr>
          <w:trHeight w:val="340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79F11" w14:textId="77777777" w:rsidR="00C044A8" w:rsidRPr="001D7A4A" w:rsidRDefault="00C044A8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BOLSA DE MOBILIDADE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129E0341" w14:textId="77777777" w:rsidR="00C044A8" w:rsidRPr="001D7A4A" w:rsidRDefault="00C044A8" w:rsidP="00B86CAE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Candidata-se a Bolsa de Mobilidade?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52EF914E" w14:textId="77777777" w:rsidR="00C044A8" w:rsidRPr="001D7A4A" w:rsidRDefault="00833413" w:rsidP="00B86CAE">
            <w:pPr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3945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4A8" w:rsidRPr="001D7A4A">
              <w:rPr>
                <w:rFonts w:ascii="cespu" w:hAnsi="cespu"/>
                <w:sz w:val="18"/>
                <w:szCs w:val="18"/>
              </w:rPr>
              <w:t xml:space="preserve"> Sim</w:t>
            </w:r>
            <w:r w:rsidR="00C044A8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404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4A8" w:rsidRPr="001D7A4A">
              <w:rPr>
                <w:rFonts w:ascii="cespu" w:hAnsi="cespu"/>
                <w:sz w:val="18"/>
                <w:szCs w:val="18"/>
              </w:rPr>
              <w:t xml:space="preserve"> Não</w:t>
            </w:r>
          </w:p>
        </w:tc>
      </w:tr>
      <w:tr w:rsidR="00C044A8" w:rsidRPr="001D7A4A" w14:paraId="2CD1FBF1" w14:textId="77777777" w:rsidTr="002F5C10">
        <w:trPr>
          <w:trHeight w:val="340"/>
        </w:trPr>
        <w:tc>
          <w:tcPr>
            <w:tcW w:w="255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35D427C" w14:textId="77777777" w:rsidR="00C044A8" w:rsidRPr="001D7A4A" w:rsidRDefault="00C044A8" w:rsidP="00B86CAE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6BCC64FD" w14:textId="77777777" w:rsidR="00C044A8" w:rsidRPr="001D7A4A" w:rsidRDefault="00C044A8" w:rsidP="00B86CAE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Considera a possibilidade de realizar a mo</w:t>
            </w:r>
            <w:r w:rsidR="00804C75" w:rsidRPr="001D7A4A">
              <w:rPr>
                <w:rFonts w:ascii="cespu" w:hAnsi="cespu"/>
                <w:sz w:val="18"/>
                <w:szCs w:val="18"/>
              </w:rPr>
              <w:t>bilidade sem Bolsa</w:t>
            </w:r>
            <w:r w:rsidRPr="001D7A4A">
              <w:rPr>
                <w:rFonts w:ascii="cespu" w:hAnsi="cespu"/>
                <w:sz w:val="18"/>
                <w:szCs w:val="18"/>
              </w:rPr>
              <w:t>?</w:t>
            </w:r>
          </w:p>
        </w:tc>
        <w:tc>
          <w:tcPr>
            <w:tcW w:w="3262" w:type="dxa"/>
            <w:gridSpan w:val="5"/>
            <w:tcBorders>
              <w:left w:val="single" w:sz="4" w:space="0" w:color="FFFFFF"/>
              <w:bottom w:val="nil"/>
            </w:tcBorders>
            <w:vAlign w:val="center"/>
          </w:tcPr>
          <w:p w14:paraId="1B4B24DD" w14:textId="77777777" w:rsidR="00C044A8" w:rsidRPr="001D7A4A" w:rsidRDefault="00833413" w:rsidP="00B86CAE">
            <w:pPr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4527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4A8" w:rsidRPr="001D7A4A">
              <w:rPr>
                <w:rFonts w:ascii="cespu" w:hAnsi="cespu"/>
                <w:sz w:val="18"/>
                <w:szCs w:val="18"/>
              </w:rPr>
              <w:t xml:space="preserve"> Sim</w:t>
            </w:r>
            <w:r w:rsidR="00C044A8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-1324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4A8" w:rsidRPr="001D7A4A">
              <w:rPr>
                <w:rFonts w:ascii="cespu" w:hAnsi="cespu"/>
                <w:sz w:val="18"/>
                <w:szCs w:val="18"/>
              </w:rPr>
              <w:t xml:space="preserve"> Não</w:t>
            </w:r>
          </w:p>
        </w:tc>
      </w:tr>
      <w:tr w:rsidR="00C044A8" w:rsidRPr="001D7A4A" w14:paraId="3A2A599E" w14:textId="77777777" w:rsidTr="002F5C10">
        <w:trPr>
          <w:trHeight w:val="57"/>
        </w:trPr>
        <w:tc>
          <w:tcPr>
            <w:tcW w:w="1049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EBB153C" w14:textId="77777777" w:rsidR="00C044A8" w:rsidRPr="001D7A4A" w:rsidRDefault="00C044A8" w:rsidP="00B86CAE">
            <w:pPr>
              <w:rPr>
                <w:rFonts w:ascii="cespu" w:hAnsi="cespu"/>
                <w:sz w:val="4"/>
                <w:szCs w:val="4"/>
                <w:lang w:val="en-GB"/>
              </w:rPr>
            </w:pPr>
          </w:p>
        </w:tc>
      </w:tr>
      <w:tr w:rsidR="00CA07F7" w:rsidRPr="001D7A4A" w14:paraId="64303AD6" w14:textId="77777777" w:rsidTr="002F5C10">
        <w:trPr>
          <w:trHeight w:val="567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CCC6E" w14:textId="77777777" w:rsidR="00CA07F7" w:rsidRPr="001D7A4A" w:rsidRDefault="00CA07F7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INSTITUIÇÕES DE ACOLHIMENTO ÀS QUAIS SE CANDIDATA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36FB5D1F" w14:textId="77777777" w:rsidR="00CA07F7" w:rsidRPr="001D7A4A" w:rsidRDefault="00CA07F7" w:rsidP="00B86CAE">
            <w:pPr>
              <w:pStyle w:val="CESPU"/>
              <w:rPr>
                <w:b/>
                <w:szCs w:val="18"/>
              </w:rPr>
            </w:pPr>
            <w:r w:rsidRPr="001D7A4A">
              <w:rPr>
                <w:b/>
                <w:szCs w:val="18"/>
              </w:rPr>
              <w:t>1ª OPÇÃO:</w:t>
            </w:r>
            <w:r w:rsidR="00F5599B" w:rsidRPr="001D7A4A">
              <w:rPr>
                <w:b/>
                <w:szCs w:val="18"/>
              </w:rPr>
              <w:t xml:space="preserve"> </w:t>
            </w:r>
            <w:r w:rsidR="002A5943" w:rsidRPr="001D7A4A">
              <w:rPr>
                <w:rStyle w:val="CESPUCarter"/>
                <w:b/>
                <w:spacing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="002A5943" w:rsidRPr="001D7A4A">
              <w:rPr>
                <w:rStyle w:val="CESPUCarter"/>
                <w:b/>
                <w:spacing w:val="0"/>
                <w:szCs w:val="18"/>
              </w:rPr>
              <w:instrText xml:space="preserve"> FORMTEXT </w:instrText>
            </w:r>
            <w:r w:rsidR="002A5943" w:rsidRPr="001D7A4A">
              <w:rPr>
                <w:rStyle w:val="CESPUCarter"/>
                <w:b/>
                <w:spacing w:val="0"/>
                <w:szCs w:val="18"/>
              </w:rPr>
            </w:r>
            <w:r w:rsidR="002A5943" w:rsidRPr="001D7A4A">
              <w:rPr>
                <w:rStyle w:val="CESPUCarter"/>
                <w:b/>
                <w:spacing w:val="0"/>
                <w:szCs w:val="18"/>
              </w:rPr>
              <w:fldChar w:fldCharType="separate"/>
            </w:r>
            <w:r w:rsidR="002A5943"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="002A5943"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="002A5943"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="002A5943"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="002A5943"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="002A5943" w:rsidRPr="001D7A4A">
              <w:rPr>
                <w:rStyle w:val="CESPUCarter"/>
                <w:b/>
                <w:spacing w:val="0"/>
                <w:szCs w:val="18"/>
              </w:rPr>
              <w:fldChar w:fldCharType="end"/>
            </w:r>
          </w:p>
        </w:tc>
      </w:tr>
      <w:tr w:rsidR="00706193" w:rsidRPr="001D7A4A" w14:paraId="611D8037" w14:textId="77777777" w:rsidTr="002F5C10">
        <w:trPr>
          <w:trHeight w:val="567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E1602" w14:textId="77777777" w:rsidR="00706193" w:rsidRPr="001D7A4A" w:rsidRDefault="00706193" w:rsidP="00B86CAE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9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24A4" w14:textId="77777777" w:rsidR="00706193" w:rsidRPr="001D7A4A" w:rsidRDefault="00706193" w:rsidP="00B86CAE">
            <w:pPr>
              <w:pStyle w:val="CESPU"/>
              <w:rPr>
                <w:b/>
                <w:szCs w:val="18"/>
              </w:rPr>
            </w:pPr>
            <w:r w:rsidRPr="001D7A4A">
              <w:rPr>
                <w:b/>
                <w:szCs w:val="18"/>
              </w:rPr>
              <w:t xml:space="preserve">2ª OPÇÃO: </w:t>
            </w:r>
            <w:r w:rsidRPr="001D7A4A">
              <w:rPr>
                <w:rStyle w:val="CESPUCarter"/>
                <w:b/>
                <w:spacing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Pr="001D7A4A">
              <w:rPr>
                <w:rStyle w:val="CESPUCarter"/>
                <w:b/>
                <w:spacing w:val="0"/>
                <w:szCs w:val="18"/>
              </w:rPr>
              <w:instrText xml:space="preserve"> FORMTEXT </w:instrText>
            </w:r>
            <w:r w:rsidRPr="001D7A4A">
              <w:rPr>
                <w:rStyle w:val="CESPUCarter"/>
                <w:b/>
                <w:spacing w:val="0"/>
                <w:szCs w:val="18"/>
              </w:rPr>
            </w:r>
            <w:r w:rsidRPr="001D7A4A">
              <w:rPr>
                <w:rStyle w:val="CESPUCarter"/>
                <w:b/>
                <w:spacing w:val="0"/>
                <w:szCs w:val="18"/>
              </w:rPr>
              <w:fldChar w:fldCharType="separate"/>
            </w:r>
            <w:r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Pr="001D7A4A"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 w:rsidRPr="001D7A4A">
              <w:rPr>
                <w:rStyle w:val="CESPUCarter"/>
                <w:b/>
                <w:spacing w:val="0"/>
                <w:szCs w:val="18"/>
              </w:rPr>
              <w:fldChar w:fldCharType="end"/>
            </w:r>
          </w:p>
        </w:tc>
      </w:tr>
      <w:tr w:rsidR="00C1192A" w:rsidRPr="001D7A4A" w14:paraId="1FF98AA3" w14:textId="77777777" w:rsidTr="002F5C10">
        <w:trPr>
          <w:trHeight w:val="170"/>
        </w:trPr>
        <w:tc>
          <w:tcPr>
            <w:tcW w:w="10491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5EA426FD" w14:textId="77777777" w:rsidR="00C1192A" w:rsidRDefault="00C1192A" w:rsidP="00C1192A">
            <w:pPr>
              <w:spacing w:line="276" w:lineRule="auto"/>
              <w:rPr>
                <w:rFonts w:ascii="cespu" w:hAnsi="cespu"/>
                <w:sz w:val="14"/>
                <w:szCs w:val="18"/>
              </w:rPr>
            </w:pPr>
          </w:p>
          <w:p w14:paraId="637B6ADF" w14:textId="77777777" w:rsidR="002F5C10" w:rsidRDefault="002F5C10" w:rsidP="00C1192A">
            <w:pPr>
              <w:spacing w:line="276" w:lineRule="auto"/>
              <w:rPr>
                <w:rFonts w:ascii="cespu" w:hAnsi="cespu"/>
                <w:sz w:val="14"/>
                <w:szCs w:val="18"/>
              </w:rPr>
            </w:pPr>
          </w:p>
          <w:p w14:paraId="43CCB99D" w14:textId="5A78B317" w:rsidR="002F5C10" w:rsidRPr="001D7A4A" w:rsidRDefault="002F5C10" w:rsidP="00C1192A">
            <w:pPr>
              <w:spacing w:line="276" w:lineRule="auto"/>
              <w:rPr>
                <w:rFonts w:ascii="cespu" w:hAnsi="cespu"/>
                <w:sz w:val="14"/>
                <w:szCs w:val="18"/>
              </w:rPr>
            </w:pPr>
          </w:p>
        </w:tc>
      </w:tr>
      <w:tr w:rsidR="0048634D" w:rsidRPr="001D7A4A" w14:paraId="0C0D2A90" w14:textId="77777777" w:rsidTr="002F5C10">
        <w:trPr>
          <w:trHeight w:val="397"/>
        </w:trPr>
        <w:tc>
          <w:tcPr>
            <w:tcW w:w="935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3485772" w14:textId="77777777" w:rsidR="0048634D" w:rsidRPr="001D7A4A" w:rsidRDefault="00146FB0" w:rsidP="00C1192A">
            <w:pPr>
              <w:spacing w:line="276" w:lineRule="auto"/>
              <w:rPr>
                <w:rFonts w:ascii="cespu" w:hAnsi="cespu"/>
                <w:color w:val="FFFFFF" w:themeColor="background1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lastRenderedPageBreak/>
              <w:t>III</w:t>
            </w:r>
            <w:r w:rsidR="0048634D"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CANDIDATURA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94F8E26" w14:textId="77777777" w:rsidR="0048634D" w:rsidRPr="001D7A4A" w:rsidRDefault="0048634D" w:rsidP="00C1192A">
            <w:pPr>
              <w:spacing w:line="276" w:lineRule="auto"/>
              <w:jc w:val="center"/>
              <w:rPr>
                <w:rFonts w:ascii="cespu" w:hAnsi="cespu"/>
                <w:color w:val="FFFFFF" w:themeColor="background1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18"/>
                <w:szCs w:val="18"/>
              </w:rPr>
              <w:t>PONTOS</w:t>
            </w:r>
          </w:p>
        </w:tc>
      </w:tr>
      <w:tr w:rsidR="004D114E" w:rsidRPr="001D7A4A" w14:paraId="537A4651" w14:textId="77777777" w:rsidTr="002F5C10">
        <w:trPr>
          <w:trHeight w:val="2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69939" w14:textId="77777777" w:rsidR="004D114E" w:rsidRPr="001D7A4A" w:rsidRDefault="004D114E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CRITÉRIO 1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1016B" w14:textId="77777777" w:rsidR="004D114E" w:rsidRPr="001D7A4A" w:rsidRDefault="004D114E" w:rsidP="00185319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 xml:space="preserve">Interesse do programa apresentado para </w:t>
            </w:r>
            <w:r w:rsidR="00185319" w:rsidRPr="001D7A4A">
              <w:rPr>
                <w:rFonts w:ascii="cespu" w:hAnsi="cespu" w:cs="Arial"/>
                <w:b/>
                <w:sz w:val="18"/>
                <w:szCs w:val="18"/>
              </w:rPr>
              <w:t>a instituição.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3013F3" w14:textId="77777777" w:rsidR="004D114E" w:rsidRPr="001D7A4A" w:rsidRDefault="00D05D0D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5</w:t>
            </w:r>
          </w:p>
        </w:tc>
      </w:tr>
      <w:tr w:rsidR="0048634D" w:rsidRPr="001D7A4A" w14:paraId="31CFB3BE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14E860A1" w14:textId="77777777" w:rsidR="0048634D" w:rsidRPr="001D7A4A" w:rsidRDefault="00624900" w:rsidP="00E1320D">
            <w:pPr>
              <w:spacing w:line="276" w:lineRule="auto"/>
              <w:jc w:val="both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Apresente, de forma sintetizada, os motivos qu</w:t>
            </w:r>
            <w:r w:rsidR="00E1320D" w:rsidRPr="001D7A4A">
              <w:rPr>
                <w:rFonts w:ascii="cespu" w:hAnsi="cespu"/>
                <w:b/>
                <w:sz w:val="18"/>
                <w:szCs w:val="18"/>
              </w:rPr>
              <w:t>e fundamentam a sua candidatura e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 os principais objetivos da mobilidade, </w:t>
            </w:r>
            <w:r w:rsidR="0048634D" w:rsidRPr="001D7A4A">
              <w:rPr>
                <w:rFonts w:ascii="cespu" w:hAnsi="cespu"/>
                <w:b/>
                <w:sz w:val="18"/>
                <w:szCs w:val="18"/>
              </w:rPr>
              <w:t>relaciona</w:t>
            </w:r>
            <w:r w:rsidR="00273BF6" w:rsidRPr="001D7A4A">
              <w:rPr>
                <w:rFonts w:ascii="cespu" w:hAnsi="cespu"/>
                <w:b/>
                <w:sz w:val="18"/>
                <w:szCs w:val="18"/>
              </w:rPr>
              <w:t>n</w:t>
            </w:r>
            <w:r w:rsidR="0048634D" w:rsidRPr="001D7A4A">
              <w:rPr>
                <w:rFonts w:ascii="cespu" w:hAnsi="cespu"/>
                <w:b/>
                <w:sz w:val="18"/>
                <w:szCs w:val="18"/>
              </w:rPr>
              <w:t>do o programa apresentado</w:t>
            </w:r>
            <w:r w:rsidR="00273BF6" w:rsidRPr="001D7A4A">
              <w:rPr>
                <w:rFonts w:ascii="cespu" w:hAnsi="cespu"/>
                <w:b/>
                <w:sz w:val="18"/>
                <w:szCs w:val="18"/>
              </w:rPr>
              <w:t xml:space="preserve"> com as prioridades estratégicas do </w:t>
            </w:r>
            <w:r w:rsidR="00273BF6" w:rsidRPr="001D7A4A">
              <w:rPr>
                <w:rFonts w:ascii="cespu" w:hAnsi="cespu" w:cs="Arial"/>
                <w:b/>
                <w:sz w:val="18"/>
                <w:szCs w:val="18"/>
              </w:rPr>
              <w:t>curso / departamento / instituto / entidade instituidora</w:t>
            </w:r>
            <w:r w:rsidR="00301CEC" w:rsidRPr="001D7A4A">
              <w:rPr>
                <w:rFonts w:ascii="cespu" w:hAnsi="cespu" w:cs="Arial"/>
                <w:b/>
                <w:sz w:val="18"/>
                <w:szCs w:val="18"/>
              </w:rPr>
              <w:t xml:space="preserve"> </w:t>
            </w:r>
            <w:r w:rsidR="00301CEC" w:rsidRPr="001D7A4A">
              <w:rPr>
                <w:rFonts w:ascii="cespu" w:hAnsi="cespu" w:cs="Arial"/>
                <w:sz w:val="18"/>
                <w:szCs w:val="18"/>
              </w:rPr>
              <w:t>(1000 caracteres)</w:t>
            </w:r>
            <w:r w:rsidR="00301CEC" w:rsidRPr="001D7A4A">
              <w:rPr>
                <w:rFonts w:ascii="cespu" w:hAnsi="cespu" w:cs="Arial"/>
                <w:b/>
                <w:sz w:val="18"/>
                <w:szCs w:val="18"/>
              </w:rPr>
              <w:t>.</w:t>
            </w:r>
          </w:p>
        </w:tc>
      </w:tr>
      <w:tr w:rsidR="0048634D" w:rsidRPr="001D7A4A" w14:paraId="173BF723" w14:textId="77777777" w:rsidTr="002F5C10">
        <w:trPr>
          <w:trHeight w:val="2309"/>
        </w:trPr>
        <w:tc>
          <w:tcPr>
            <w:tcW w:w="10491" w:type="dxa"/>
            <w:gridSpan w:val="16"/>
            <w:tcBorders>
              <w:top w:val="single" w:sz="4" w:space="0" w:color="FFFFFF"/>
              <w:bottom w:val="single" w:sz="4" w:space="0" w:color="auto"/>
            </w:tcBorders>
          </w:tcPr>
          <w:p w14:paraId="082F3CCB" w14:textId="77777777" w:rsidR="0048634D" w:rsidRPr="001D7A4A" w:rsidRDefault="004D1B95" w:rsidP="004D1B95">
            <w:pPr>
              <w:pStyle w:val="CESPU"/>
            </w:pPr>
            <w:r w:rsidRPr="001D7A4A">
              <w:fldChar w:fldCharType="begin">
                <w:ffData>
                  <w:name w:val="Texto9"/>
                  <w:enabled/>
                  <w:calcOnExit w:val="0"/>
                  <w:textInput>
                    <w:maxLength w:val="1000"/>
                    <w:format w:val="Primeira letra maiúscula"/>
                  </w:textInput>
                </w:ffData>
              </w:fldChar>
            </w:r>
            <w:bookmarkStart w:id="2" w:name="Texto9"/>
            <w:r w:rsidRPr="001D7A4A">
              <w:instrText xml:space="preserve"> FORMTEXT </w:instrText>
            </w:r>
            <w:r w:rsidRPr="001D7A4A">
              <w:fldChar w:fldCharType="separate"/>
            </w:r>
            <w:r w:rsidRPr="001D7A4A">
              <w:t> </w:t>
            </w:r>
            <w:r w:rsidRPr="001D7A4A">
              <w:t> </w:t>
            </w:r>
            <w:r w:rsidRPr="001D7A4A">
              <w:t> </w:t>
            </w:r>
            <w:r w:rsidRPr="001D7A4A">
              <w:t> </w:t>
            </w:r>
            <w:r w:rsidRPr="001D7A4A">
              <w:t> </w:t>
            </w:r>
            <w:r w:rsidRPr="001D7A4A">
              <w:fldChar w:fldCharType="end"/>
            </w:r>
            <w:bookmarkEnd w:id="2"/>
          </w:p>
        </w:tc>
      </w:tr>
      <w:tr w:rsidR="0093772E" w:rsidRPr="001D7A4A" w14:paraId="6ACC163E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</w:tcBorders>
          </w:tcPr>
          <w:p w14:paraId="7284C6D0" w14:textId="77777777" w:rsidR="0093772E" w:rsidRPr="001D7A4A" w:rsidRDefault="0093772E" w:rsidP="00FE49A8">
            <w:pPr>
              <w:pStyle w:val="CESPU"/>
              <w:rPr>
                <w:sz w:val="4"/>
              </w:rPr>
            </w:pPr>
          </w:p>
        </w:tc>
      </w:tr>
      <w:tr w:rsidR="004D114E" w:rsidRPr="001D7A4A" w14:paraId="20921343" w14:textId="77777777" w:rsidTr="002F5C10">
        <w:trPr>
          <w:trHeight w:val="2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E2BF4" w14:textId="77777777" w:rsidR="004D114E" w:rsidRPr="001D7A4A" w:rsidRDefault="004D114E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CRITÉRIO 2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0AFB" w14:textId="77777777" w:rsidR="004D114E" w:rsidRPr="001D7A4A" w:rsidRDefault="004D114E" w:rsidP="00C1192A">
            <w:pPr>
              <w:spacing w:line="276" w:lineRule="auto"/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>Antiguidade.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D702C5" w14:textId="77777777" w:rsidR="004D114E" w:rsidRPr="001D7A4A" w:rsidRDefault="00D05D0D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5</w:t>
            </w:r>
          </w:p>
        </w:tc>
      </w:tr>
      <w:tr w:rsidR="0048634D" w:rsidRPr="001D7A4A" w14:paraId="6F565C7E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1EF9C70F" w14:textId="77777777" w:rsidR="0048634D" w:rsidRPr="001D7A4A" w:rsidRDefault="0048634D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Quantos anos de casa completa no corrente ano civil</w:t>
            </w:r>
            <w:r w:rsidR="00624900" w:rsidRPr="001D7A4A">
              <w:rPr>
                <w:rFonts w:ascii="cespu" w:hAnsi="cespu"/>
                <w:b/>
                <w:sz w:val="18"/>
                <w:szCs w:val="18"/>
              </w:rPr>
              <w:t xml:space="preserve"> (à data de 31 de dezembro)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? </w:t>
            </w:r>
          </w:p>
        </w:tc>
      </w:tr>
      <w:tr w:rsidR="00624900" w:rsidRPr="001D7A4A" w14:paraId="014EE880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5F274A01" w14:textId="77777777" w:rsidR="00624900" w:rsidRPr="001D7A4A" w:rsidRDefault="00833413" w:rsidP="00C1192A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22727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</w:rPr>
              <w:t xml:space="preserve"> ≥ 25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-1986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40942" w:rsidRPr="001D7A4A">
              <w:rPr>
                <w:rFonts w:ascii="cespu" w:hAnsi="cespu"/>
                <w:sz w:val="18"/>
                <w:szCs w:val="18"/>
              </w:rPr>
              <w:t xml:space="preserve">entre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19 </w:t>
            </w:r>
            <w:r w:rsidR="00B40942" w:rsidRPr="001D7A4A">
              <w:rPr>
                <w:rFonts w:ascii="cespu" w:hAnsi="cespu"/>
                <w:sz w:val="18"/>
                <w:szCs w:val="18"/>
              </w:rPr>
              <w:t>e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24 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3213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40942" w:rsidRPr="001D7A4A">
              <w:rPr>
                <w:rFonts w:ascii="cespu" w:hAnsi="cespu"/>
                <w:sz w:val="18"/>
                <w:szCs w:val="18"/>
              </w:rPr>
              <w:t>entre 12 e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1</w:t>
            </w:r>
            <w:r w:rsidR="00B40942" w:rsidRPr="001D7A4A">
              <w:rPr>
                <w:rFonts w:ascii="cespu" w:hAnsi="cespu"/>
                <w:sz w:val="18"/>
                <w:szCs w:val="18"/>
              </w:rPr>
              <w:t>8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905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40942" w:rsidRPr="001D7A4A">
              <w:rPr>
                <w:rFonts w:ascii="cespu" w:hAnsi="cespu"/>
                <w:sz w:val="18"/>
                <w:szCs w:val="18"/>
              </w:rPr>
              <w:t xml:space="preserve">entre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5</w:t>
            </w:r>
            <w:r w:rsidR="00B40942" w:rsidRPr="001D7A4A">
              <w:rPr>
                <w:rFonts w:ascii="cespu" w:hAnsi="cespu"/>
                <w:sz w:val="18"/>
                <w:szCs w:val="18"/>
              </w:rPr>
              <w:t xml:space="preserve"> e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40942" w:rsidRPr="001D7A4A">
              <w:rPr>
                <w:rFonts w:ascii="cespu" w:hAnsi="cespu"/>
                <w:sz w:val="18"/>
                <w:szCs w:val="18"/>
              </w:rPr>
              <w:t>11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7451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</w:rPr>
              <w:t xml:space="preserve"> ≤ 4</w:t>
            </w:r>
          </w:p>
        </w:tc>
      </w:tr>
      <w:tr w:rsidR="00185319" w:rsidRPr="001D7A4A" w14:paraId="11AB4A86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2BB3" w14:textId="77777777" w:rsidR="00185319" w:rsidRPr="001D7A4A" w:rsidRDefault="00185319" w:rsidP="00C1192A">
            <w:pPr>
              <w:rPr>
                <w:rFonts w:ascii="cespu" w:hAnsi="cespu"/>
                <w:sz w:val="4"/>
                <w:szCs w:val="4"/>
              </w:rPr>
            </w:pPr>
          </w:p>
        </w:tc>
      </w:tr>
      <w:tr w:rsidR="0048634D" w:rsidRPr="001D7A4A" w14:paraId="34C05B53" w14:textId="77777777" w:rsidTr="002F5C10">
        <w:trPr>
          <w:trHeight w:val="2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6A31C" w14:textId="77777777" w:rsidR="0048634D" w:rsidRPr="001D7A4A" w:rsidRDefault="00624900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CRITÉRIO 3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C5E5C" w14:textId="77777777" w:rsidR="0048634D" w:rsidRPr="001D7A4A" w:rsidRDefault="00624900" w:rsidP="00C1192A">
            <w:pPr>
              <w:spacing w:line="276" w:lineRule="auto"/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>Número de mobilidades Erasmus efetuadas anteriormente</w:t>
            </w:r>
            <w:r w:rsidR="00185319" w:rsidRPr="001D7A4A">
              <w:rPr>
                <w:rFonts w:ascii="cespu" w:hAnsi="cespu" w:cs="Arial"/>
                <w:b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7CCC8F" w14:textId="77777777" w:rsidR="0048634D" w:rsidRPr="001D7A4A" w:rsidRDefault="00D05D0D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3</w:t>
            </w:r>
          </w:p>
        </w:tc>
      </w:tr>
      <w:tr w:rsidR="00624900" w:rsidRPr="001D7A4A" w14:paraId="03304AD6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527C3CAB" w14:textId="77777777" w:rsidR="00624900" w:rsidRPr="001D7A4A" w:rsidRDefault="00624900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Quantas mobilidades </w:t>
            </w:r>
            <w:r w:rsidR="00D05D0D" w:rsidRPr="001D7A4A">
              <w:rPr>
                <w:rFonts w:ascii="cespu" w:hAnsi="cespu"/>
                <w:b/>
                <w:sz w:val="18"/>
                <w:szCs w:val="18"/>
              </w:rPr>
              <w:t xml:space="preserve">no âmbito do programa 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>Erasmus já realizou?</w:t>
            </w:r>
          </w:p>
        </w:tc>
      </w:tr>
      <w:tr w:rsidR="00624900" w:rsidRPr="001D7A4A" w14:paraId="7ACCFBEA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EB397A1" w14:textId="77777777" w:rsidR="00624900" w:rsidRPr="001D7A4A" w:rsidRDefault="00833413" w:rsidP="00706193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391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6193" w:rsidRPr="001D7A4A">
              <w:rPr>
                <w:rFonts w:ascii="cespu" w:hAnsi="cespu"/>
                <w:sz w:val="18"/>
                <w:szCs w:val="18"/>
              </w:rPr>
              <w:t xml:space="preserve"> 0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945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6193" w:rsidRPr="001D7A4A">
              <w:rPr>
                <w:rFonts w:ascii="cespu" w:hAnsi="cespu"/>
                <w:sz w:val="18"/>
                <w:szCs w:val="18"/>
              </w:rPr>
              <w:t xml:space="preserve"> 1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9655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6193" w:rsidRPr="001D7A4A">
              <w:rPr>
                <w:rFonts w:ascii="cespu" w:hAnsi="cespu"/>
                <w:sz w:val="18"/>
                <w:szCs w:val="18"/>
              </w:rPr>
              <w:t xml:space="preserve"> 2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06576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</w:rPr>
              <w:t xml:space="preserve"> ≥ 3 </w:t>
            </w:r>
          </w:p>
        </w:tc>
      </w:tr>
      <w:tr w:rsidR="00185319" w:rsidRPr="001D7A4A" w14:paraId="22EF6DC3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3DAA" w14:textId="77777777" w:rsidR="00185319" w:rsidRPr="001D7A4A" w:rsidRDefault="00185319" w:rsidP="00C1192A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48634D" w:rsidRPr="001D7A4A" w14:paraId="1834038D" w14:textId="77777777" w:rsidTr="002F5C10">
        <w:trPr>
          <w:trHeight w:val="2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2A4DC" w14:textId="77777777" w:rsidR="0048634D" w:rsidRPr="001D7A4A" w:rsidRDefault="00624900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CRITÉRIO 4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B6FA7" w14:textId="77777777" w:rsidR="00B40942" w:rsidRPr="001D7A4A" w:rsidRDefault="00624900" w:rsidP="00C1192A">
            <w:pPr>
              <w:spacing w:line="276" w:lineRule="auto"/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>Grupo</w:t>
            </w:r>
            <w:r w:rsidR="00FF0F0D" w:rsidRPr="001D7A4A">
              <w:rPr>
                <w:rFonts w:ascii="cespu" w:hAnsi="cespu" w:cs="Arial"/>
                <w:b/>
                <w:sz w:val="18"/>
                <w:szCs w:val="18"/>
              </w:rPr>
              <w:t xml:space="preserve"> </w:t>
            </w:r>
            <w:r w:rsidR="00185319" w:rsidRPr="001D7A4A">
              <w:rPr>
                <w:rFonts w:ascii="cespu" w:hAnsi="cespu" w:cs="Arial"/>
                <w:b/>
                <w:sz w:val="18"/>
                <w:szCs w:val="18"/>
              </w:rPr>
              <w:t>/</w:t>
            </w:r>
            <w:r w:rsidR="00FF0F0D" w:rsidRPr="001D7A4A">
              <w:rPr>
                <w:rFonts w:ascii="cespu" w:hAnsi="cespu" w:cs="Arial"/>
                <w:b/>
                <w:sz w:val="18"/>
                <w:szCs w:val="18"/>
              </w:rPr>
              <w:t xml:space="preserve"> </w:t>
            </w:r>
            <w:r w:rsidR="00185319" w:rsidRPr="001D7A4A">
              <w:rPr>
                <w:rFonts w:ascii="cespu" w:hAnsi="cespu" w:cs="Arial"/>
                <w:b/>
                <w:sz w:val="18"/>
                <w:szCs w:val="18"/>
              </w:rPr>
              <w:t>categoria profissional.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472A70" w14:textId="77777777" w:rsidR="0048634D" w:rsidRPr="001D7A4A" w:rsidRDefault="00D05D0D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3</w:t>
            </w:r>
          </w:p>
        </w:tc>
      </w:tr>
      <w:tr w:rsidR="00D05D0D" w:rsidRPr="001D7A4A" w14:paraId="1FE5C47A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1E78EB40" w14:textId="77777777" w:rsidR="00D05D0D" w:rsidRPr="001D7A4A" w:rsidRDefault="00D05D0D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 xml:space="preserve">Assinale apenas </w:t>
            </w:r>
            <w:r w:rsidRPr="001D7A4A">
              <w:rPr>
                <w:rFonts w:ascii="cespu" w:hAnsi="cespu" w:cs="Arial"/>
                <w:b/>
                <w:sz w:val="18"/>
                <w:szCs w:val="18"/>
                <w:u w:val="single"/>
              </w:rPr>
              <w:t>1 dos itens apresentados</w:t>
            </w:r>
            <w:r w:rsidR="00FF0F0D" w:rsidRPr="001D7A4A">
              <w:rPr>
                <w:rFonts w:ascii="cespu" w:hAnsi="cespu" w:cs="Arial"/>
                <w:b/>
                <w:sz w:val="18"/>
                <w:szCs w:val="18"/>
              </w:rPr>
              <w:t>.</w:t>
            </w:r>
          </w:p>
        </w:tc>
      </w:tr>
      <w:tr w:rsidR="00D05D0D" w:rsidRPr="001D7A4A" w14:paraId="567F5A92" w14:textId="77777777" w:rsidTr="002F5C10">
        <w:trPr>
          <w:trHeight w:val="2022"/>
        </w:trPr>
        <w:tc>
          <w:tcPr>
            <w:tcW w:w="5386" w:type="dxa"/>
            <w:gridSpan w:val="6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AF4813" w14:textId="77777777" w:rsidR="00D05D0D" w:rsidRPr="001D7A4A" w:rsidRDefault="00D05D0D" w:rsidP="00FF0F0D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  <w:u w:val="single"/>
              </w:rPr>
              <w:t>DOCENTES</w:t>
            </w:r>
            <w:r w:rsidR="00B40942" w:rsidRPr="001D7A4A">
              <w:rPr>
                <w:rFonts w:ascii="cespu" w:hAnsi="cespu"/>
                <w:b/>
                <w:sz w:val="18"/>
                <w:szCs w:val="18"/>
              </w:rPr>
              <w:t>:</w:t>
            </w:r>
          </w:p>
          <w:p w14:paraId="7B6CCCE0" w14:textId="77777777" w:rsidR="00B40942" w:rsidRPr="001D7A4A" w:rsidRDefault="00B40942" w:rsidP="00FF0F0D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Docente de carreira:</w:t>
            </w:r>
          </w:p>
          <w:p w14:paraId="17FCB4A0" w14:textId="77777777" w:rsidR="00D05D0D" w:rsidRPr="001D7A4A" w:rsidRDefault="00833413" w:rsidP="00FF0F0D">
            <w:pPr>
              <w:spacing w:line="276" w:lineRule="auto"/>
              <w:ind w:right="2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62322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Professor Catedrático / Professor Coordenador Principal</w:t>
            </w:r>
          </w:p>
          <w:p w14:paraId="54AA0C5B" w14:textId="77777777" w:rsidR="00D05D0D" w:rsidRPr="001D7A4A" w:rsidRDefault="00833413" w:rsidP="00FF0F0D">
            <w:pPr>
              <w:spacing w:line="276" w:lineRule="auto"/>
              <w:ind w:right="2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292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 xml:space="preserve">Professor Associado / Professor Coordenador  </w:t>
            </w:r>
          </w:p>
          <w:p w14:paraId="1AA8DBAC" w14:textId="77777777" w:rsidR="00D05D0D" w:rsidRPr="001D7A4A" w:rsidRDefault="00833413" w:rsidP="00FF0F0D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00919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Professor Auxiliar / Professor Adjunto Principal</w:t>
            </w:r>
          </w:p>
          <w:p w14:paraId="5B001C71" w14:textId="77777777" w:rsidR="00D05D0D" w:rsidRPr="001D7A4A" w:rsidRDefault="00FF0F0D" w:rsidP="00FF0F0D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D</w:t>
            </w:r>
            <w:r w:rsidR="00B40942" w:rsidRPr="001D7A4A">
              <w:rPr>
                <w:rFonts w:ascii="cespu" w:hAnsi="cespu"/>
                <w:b/>
                <w:sz w:val="18"/>
                <w:szCs w:val="18"/>
              </w:rPr>
              <w:t>ocente especialmente contratado:</w:t>
            </w:r>
          </w:p>
          <w:p w14:paraId="2E4FF56A" w14:textId="77777777" w:rsidR="00D05D0D" w:rsidRPr="001D7A4A" w:rsidRDefault="00833413" w:rsidP="00FF0F0D">
            <w:pPr>
              <w:spacing w:line="276" w:lineRule="auto"/>
              <w:ind w:right="2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921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Tempo integral (35h)</w:t>
            </w:r>
          </w:p>
          <w:p w14:paraId="4C86BF98" w14:textId="77777777" w:rsidR="00D05D0D" w:rsidRPr="001D7A4A" w:rsidRDefault="00833413" w:rsidP="00FF0F0D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9762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  <w:lang w:val="en-GB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Tempo parcial</w:t>
            </w:r>
          </w:p>
        </w:tc>
        <w:tc>
          <w:tcPr>
            <w:tcW w:w="510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68710D1F" w14:textId="77777777" w:rsidR="00D05D0D" w:rsidRPr="001D7A4A" w:rsidRDefault="00D05D0D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  <w:u w:val="single"/>
              </w:rPr>
              <w:t>FUNCIONÁRIOS</w:t>
            </w:r>
            <w:r w:rsidR="00B40942" w:rsidRPr="001D7A4A">
              <w:rPr>
                <w:rFonts w:ascii="cespu" w:hAnsi="cespu"/>
                <w:b/>
                <w:sz w:val="18"/>
                <w:szCs w:val="18"/>
              </w:rPr>
              <w:t>:</w:t>
            </w:r>
          </w:p>
          <w:p w14:paraId="54115579" w14:textId="77777777" w:rsidR="00D05D0D" w:rsidRPr="001D7A4A" w:rsidRDefault="00D05D0D" w:rsidP="00C1192A">
            <w:pPr>
              <w:spacing w:line="276" w:lineRule="auto"/>
              <w:rPr>
                <w:rFonts w:ascii="cespu" w:hAnsi="cespu"/>
                <w:b/>
                <w:sz w:val="4"/>
                <w:szCs w:val="18"/>
              </w:rPr>
            </w:pPr>
          </w:p>
          <w:p w14:paraId="3808DC6C" w14:textId="77777777" w:rsidR="00D05D0D" w:rsidRPr="001D7A4A" w:rsidRDefault="00833413" w:rsidP="00C1192A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8823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Técnico Superior</w:t>
            </w:r>
          </w:p>
          <w:p w14:paraId="46FCF06E" w14:textId="77777777" w:rsidR="00D05D0D" w:rsidRPr="001D7A4A" w:rsidRDefault="00833413" w:rsidP="00C1192A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24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Técnico Administrativo / Operacional / Laboratório</w:t>
            </w:r>
          </w:p>
          <w:p w14:paraId="70A07397" w14:textId="77777777" w:rsidR="00D05D0D" w:rsidRPr="001D7A4A" w:rsidRDefault="00833413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42410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5D0D" w:rsidRPr="001D7A4A">
              <w:rPr>
                <w:rFonts w:ascii="cespu" w:hAnsi="cespu"/>
                <w:sz w:val="18"/>
                <w:szCs w:val="18"/>
                <w:lang w:val="en-GB"/>
              </w:rPr>
              <w:t xml:space="preserve"> </w:t>
            </w:r>
            <w:r w:rsidR="00D05D0D" w:rsidRPr="001D7A4A">
              <w:rPr>
                <w:rFonts w:ascii="cespu" w:hAnsi="cespu"/>
                <w:sz w:val="18"/>
                <w:szCs w:val="18"/>
              </w:rPr>
              <w:t>Assistente Administrativo / Operacional / Laboratório</w:t>
            </w:r>
          </w:p>
        </w:tc>
      </w:tr>
      <w:tr w:rsidR="00185319" w:rsidRPr="001D7A4A" w14:paraId="3461BF34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EC27079" w14:textId="77777777" w:rsidR="00185319" w:rsidRPr="001D7A4A" w:rsidRDefault="00185319" w:rsidP="00C1192A">
            <w:pPr>
              <w:rPr>
                <w:rFonts w:ascii="cespu" w:hAnsi="cespu"/>
                <w:b/>
                <w:sz w:val="4"/>
                <w:szCs w:val="4"/>
              </w:rPr>
            </w:pPr>
          </w:p>
        </w:tc>
      </w:tr>
      <w:tr w:rsidR="00FF0F0D" w:rsidRPr="001D7A4A" w14:paraId="7351305E" w14:textId="77777777" w:rsidTr="002F5C10">
        <w:trPr>
          <w:trHeight w:val="2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10170" w14:textId="77777777" w:rsidR="00FF0F0D" w:rsidRPr="001D7A4A" w:rsidRDefault="00FF0F0D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CRITÉRIO 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CD0ED78" w14:textId="77777777" w:rsidR="00FF0F0D" w:rsidRPr="001D7A4A" w:rsidRDefault="00FF0F0D" w:rsidP="002B3A8C">
            <w:pPr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>DOCENTES: Produção científica.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2EEE3" w14:textId="77777777" w:rsidR="00FF0F0D" w:rsidRPr="001D7A4A" w:rsidRDefault="00FF0F0D" w:rsidP="002B3A8C">
            <w:pPr>
              <w:spacing w:line="276" w:lineRule="auto"/>
              <w:rPr>
                <w:rFonts w:ascii="cespu" w:hAnsi="cespu" w:cs="Arial"/>
                <w:b/>
                <w:sz w:val="14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>FUNCIONÁRIOS: Avaliação de desempenho.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032938" w14:textId="77777777" w:rsidR="00FF0F0D" w:rsidRPr="001D7A4A" w:rsidRDefault="00FF0F0D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2</w:t>
            </w:r>
          </w:p>
        </w:tc>
      </w:tr>
      <w:tr w:rsidR="00D50AEC" w:rsidRPr="001D7A4A" w14:paraId="42FF8C7B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CB97D10" w14:textId="77777777" w:rsidR="00D50AEC" w:rsidRPr="001D7A4A" w:rsidRDefault="00D50AEC" w:rsidP="002B3A8C">
            <w:pPr>
              <w:jc w:val="both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 xml:space="preserve">Assinale </w:t>
            </w:r>
            <w:r w:rsidR="002B3A8C" w:rsidRPr="001D7A4A">
              <w:rPr>
                <w:rFonts w:ascii="cespu" w:hAnsi="cespu" w:cs="Arial"/>
                <w:b/>
                <w:sz w:val="18"/>
                <w:szCs w:val="18"/>
              </w:rPr>
              <w:t>os itens aplicáveis.</w:t>
            </w:r>
          </w:p>
        </w:tc>
      </w:tr>
      <w:tr w:rsidR="00146FB0" w:rsidRPr="001D7A4A" w14:paraId="71670D8F" w14:textId="77777777" w:rsidTr="002F5C10">
        <w:trPr>
          <w:trHeight w:val="1701"/>
        </w:trPr>
        <w:tc>
          <w:tcPr>
            <w:tcW w:w="5386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0BD10F7" w14:textId="77777777" w:rsidR="00146FB0" w:rsidRPr="001D7A4A" w:rsidRDefault="00146FB0" w:rsidP="0080027C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DOCENTES:</w:t>
            </w:r>
          </w:p>
          <w:p w14:paraId="5040BC1B" w14:textId="77777777" w:rsidR="00FF0F0D" w:rsidRPr="001D7A4A" w:rsidRDefault="00FF0F0D" w:rsidP="0080027C">
            <w:pPr>
              <w:spacing w:line="276" w:lineRule="auto"/>
              <w:jc w:val="both"/>
              <w:rPr>
                <w:rFonts w:ascii="cespu" w:hAnsi="cespu"/>
                <w:b/>
                <w:sz w:val="18"/>
                <w:szCs w:val="22"/>
              </w:rPr>
            </w:pPr>
            <w:r w:rsidRPr="001D7A4A">
              <w:rPr>
                <w:rFonts w:ascii="cespu" w:hAnsi="cespu"/>
                <w:b/>
                <w:sz w:val="18"/>
                <w:szCs w:val="22"/>
              </w:rPr>
              <w:t>Produção científica nos últimos 2 anos civis, incluindo o atual:</w:t>
            </w:r>
          </w:p>
          <w:p w14:paraId="5E7D329F" w14:textId="77777777" w:rsidR="00FF0F0D" w:rsidRPr="001D7A4A" w:rsidRDefault="00FF0F0D" w:rsidP="0080027C">
            <w:pPr>
              <w:spacing w:line="276" w:lineRule="auto"/>
              <w:jc w:val="both"/>
              <w:rPr>
                <w:rFonts w:ascii="cespu" w:hAnsi="cespu"/>
                <w:b/>
                <w:sz w:val="4"/>
                <w:szCs w:val="22"/>
              </w:rPr>
            </w:pPr>
          </w:p>
          <w:p w14:paraId="040BDD4D" w14:textId="77777777" w:rsidR="00FF0F0D" w:rsidRPr="001D7A4A" w:rsidRDefault="00833413" w:rsidP="0080027C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36348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 xml:space="preserve">≥ 2 artigos publicados em revistas científicas com </w:t>
            </w:r>
            <w:r w:rsidR="00FF0F0D" w:rsidRPr="001D7A4A">
              <w:rPr>
                <w:rFonts w:ascii="cespu" w:hAnsi="cespu"/>
                <w:i/>
                <w:sz w:val="18"/>
                <w:szCs w:val="18"/>
              </w:rPr>
              <w:t>peer review</w:t>
            </w:r>
          </w:p>
          <w:p w14:paraId="563576CA" w14:textId="77777777" w:rsidR="00FF0F0D" w:rsidRPr="001D7A4A" w:rsidRDefault="00833413" w:rsidP="0080027C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34940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 xml:space="preserve">1 artigo publicado em revista científica com </w:t>
            </w:r>
            <w:r w:rsidR="00FF0F0D" w:rsidRPr="001D7A4A">
              <w:rPr>
                <w:rFonts w:ascii="cespu" w:hAnsi="cespu"/>
                <w:i/>
                <w:sz w:val="18"/>
                <w:szCs w:val="18"/>
              </w:rPr>
              <w:t>peer review</w:t>
            </w:r>
          </w:p>
          <w:p w14:paraId="5C1AF67A" w14:textId="77777777" w:rsidR="00FF0F0D" w:rsidRPr="001D7A4A" w:rsidRDefault="00833413" w:rsidP="0080027C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57740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>≥ 1 comunicação oral em congresso internacional</w:t>
            </w:r>
          </w:p>
          <w:p w14:paraId="116E9105" w14:textId="77777777" w:rsidR="00FF0F0D" w:rsidRPr="001D7A4A" w:rsidRDefault="00833413" w:rsidP="0080027C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1852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>≥ 1 poster apresentado em congresso internacional</w:t>
            </w:r>
          </w:p>
          <w:p w14:paraId="59BE3978" w14:textId="77777777" w:rsidR="00146FB0" w:rsidRPr="001D7A4A" w:rsidRDefault="00833413" w:rsidP="0080027C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9758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1D7A4A">
              <w:rPr>
                <w:rFonts w:ascii="cespu" w:hAnsi="cespu"/>
                <w:sz w:val="18"/>
                <w:szCs w:val="18"/>
                <w:lang w:val="en-GB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>Restantes</w:t>
            </w:r>
          </w:p>
        </w:tc>
        <w:tc>
          <w:tcPr>
            <w:tcW w:w="510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71AF8376" w14:textId="77777777" w:rsidR="00146FB0" w:rsidRPr="001D7A4A" w:rsidRDefault="00146FB0" w:rsidP="0080027C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FUNCIONÁRIOS:</w:t>
            </w:r>
          </w:p>
          <w:p w14:paraId="75534205" w14:textId="77777777" w:rsidR="00FF0F0D" w:rsidRPr="001D7A4A" w:rsidRDefault="00FF0F0D" w:rsidP="0080027C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Resultado do último processo de avaliação de desempenho</w:t>
            </w:r>
            <w:r w:rsidR="0080027C" w:rsidRPr="001D7A4A">
              <w:rPr>
                <w:rFonts w:ascii="cespu" w:hAnsi="cespu"/>
                <w:b/>
                <w:sz w:val="18"/>
                <w:szCs w:val="18"/>
              </w:rPr>
              <w:t>:</w:t>
            </w:r>
          </w:p>
          <w:p w14:paraId="1618B946" w14:textId="77777777" w:rsidR="00FF0F0D" w:rsidRPr="001D7A4A" w:rsidRDefault="00833413" w:rsidP="0080027C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80219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706193" w:rsidRPr="001D7A4A">
              <w:rPr>
                <w:rFonts w:ascii="cespu" w:hAnsi="cespu"/>
                <w:sz w:val="18"/>
                <w:szCs w:val="18"/>
              </w:rPr>
              <w:t>Excelente /</w:t>
            </w:r>
            <w:r w:rsidR="00FF0F0D" w:rsidRPr="001D7A4A">
              <w:rPr>
                <w:rFonts w:ascii="cespu" w:hAnsi="cespu"/>
                <w:sz w:val="18"/>
                <w:szCs w:val="18"/>
              </w:rPr>
              <w:t xml:space="preserve"> Muito Bom</w:t>
            </w:r>
          </w:p>
          <w:p w14:paraId="4D8864DB" w14:textId="77777777" w:rsidR="00FF0F0D" w:rsidRPr="001D7A4A" w:rsidRDefault="00833413" w:rsidP="0080027C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45430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>Bom</w:t>
            </w:r>
          </w:p>
          <w:p w14:paraId="049208C5" w14:textId="77777777" w:rsidR="00146FB0" w:rsidRPr="001D7A4A" w:rsidRDefault="00833413" w:rsidP="0080027C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262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F0D" w:rsidRPr="00C81781">
              <w:rPr>
                <w:rFonts w:ascii="cespu" w:hAnsi="cespu"/>
                <w:sz w:val="18"/>
                <w:szCs w:val="18"/>
              </w:rPr>
              <w:t xml:space="preserve"> </w:t>
            </w:r>
            <w:r w:rsidR="00FF0F0D" w:rsidRPr="001D7A4A">
              <w:rPr>
                <w:rFonts w:ascii="cespu" w:hAnsi="cespu"/>
                <w:sz w:val="18"/>
                <w:szCs w:val="18"/>
              </w:rPr>
              <w:t>Restantes</w:t>
            </w:r>
            <w:r w:rsidR="00FF0F0D" w:rsidRPr="001D7A4A">
              <w:rPr>
                <w:rFonts w:ascii="cespu" w:hAnsi="cespu"/>
                <w:sz w:val="18"/>
                <w:szCs w:val="22"/>
              </w:rPr>
              <w:t xml:space="preserve"> / Ausência de avaliação</w:t>
            </w:r>
          </w:p>
        </w:tc>
      </w:tr>
      <w:tr w:rsidR="00D50AEC" w:rsidRPr="001D7A4A" w14:paraId="61E41216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980164C" w14:textId="77777777" w:rsidR="00D50AEC" w:rsidRPr="001D7A4A" w:rsidRDefault="00D50AEC" w:rsidP="00C1192A">
            <w:pPr>
              <w:rPr>
                <w:rFonts w:ascii="cespu" w:hAnsi="cespu"/>
                <w:b/>
                <w:sz w:val="4"/>
                <w:szCs w:val="18"/>
              </w:rPr>
            </w:pPr>
          </w:p>
        </w:tc>
      </w:tr>
      <w:tr w:rsidR="00B40942" w:rsidRPr="001D7A4A" w14:paraId="04A3B8E7" w14:textId="77777777" w:rsidTr="002F5C10">
        <w:trPr>
          <w:trHeight w:val="2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6C3D7" w14:textId="77777777" w:rsidR="00B40942" w:rsidRPr="001D7A4A" w:rsidRDefault="00B40942" w:rsidP="00C1192A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CRITÉRIO 6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3CD86" w14:textId="77777777" w:rsidR="00B40942" w:rsidRPr="001D7A4A" w:rsidRDefault="00B40942" w:rsidP="00D50AEC">
            <w:pPr>
              <w:spacing w:line="276" w:lineRule="auto"/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sz w:val="18"/>
                <w:szCs w:val="18"/>
              </w:rPr>
              <w:t xml:space="preserve">Nível de proficiência da língua em que decorrerá a </w:t>
            </w:r>
            <w:r w:rsidR="00586D6A" w:rsidRPr="001D7A4A">
              <w:rPr>
                <w:rFonts w:ascii="cespu" w:hAnsi="cespu" w:cs="Arial"/>
                <w:b/>
                <w:sz w:val="18"/>
                <w:szCs w:val="18"/>
              </w:rPr>
              <w:t>mobilidade. Autoavaliação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504CEB" w14:textId="77777777" w:rsidR="00B40942" w:rsidRPr="001D7A4A" w:rsidRDefault="00B40942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2</w:t>
            </w:r>
          </w:p>
        </w:tc>
      </w:tr>
      <w:tr w:rsidR="004D114E" w:rsidRPr="001D7A4A" w14:paraId="1AB4AD4A" w14:textId="77777777" w:rsidTr="002F5C10"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17F92E1E" w14:textId="77777777" w:rsidR="004D114E" w:rsidRPr="001D7A4A" w:rsidRDefault="004D114E" w:rsidP="00C1192A">
            <w:pPr>
              <w:spacing w:line="276" w:lineRule="auto"/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Língua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F137" w14:textId="6DE05772" w:rsidR="004D114E" w:rsidRPr="001D7A4A" w:rsidRDefault="004D114E" w:rsidP="00C1192A">
            <w:pPr>
              <w:spacing w:line="276" w:lineRule="auto"/>
              <w:jc w:val="center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Nível</w:t>
            </w:r>
            <w:r w:rsidR="00DE56BF" w:rsidRPr="001D7A4A">
              <w:rPr>
                <w:rFonts w:ascii="cespu" w:hAnsi="cespu"/>
                <w:sz w:val="18"/>
                <w:szCs w:val="18"/>
              </w:rPr>
              <w:t xml:space="preserve"> (c</w:t>
            </w:r>
            <w:r w:rsidRPr="001D7A4A">
              <w:rPr>
                <w:rFonts w:ascii="cespu" w:hAnsi="cespu"/>
                <w:sz w:val="18"/>
                <w:szCs w:val="18"/>
              </w:rPr>
              <w:t>ompreensão, linguagem e escrita)</w:t>
            </w:r>
          </w:p>
        </w:tc>
      </w:tr>
      <w:tr w:rsidR="004D114E" w:rsidRPr="001D7A4A" w14:paraId="0D852BB8" w14:textId="77777777" w:rsidTr="002F5C10">
        <w:tc>
          <w:tcPr>
            <w:tcW w:w="2551" w:type="dxa"/>
            <w:vMerge/>
            <w:vAlign w:val="center"/>
          </w:tcPr>
          <w:p w14:paraId="2068AF59" w14:textId="77777777" w:rsidR="004D114E" w:rsidRPr="001D7A4A" w:rsidRDefault="004D114E" w:rsidP="00C1192A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BBD66" w14:textId="77777777" w:rsidR="004D114E" w:rsidRPr="001D7A4A" w:rsidRDefault="00DE56BF" w:rsidP="00C1192A">
            <w:pPr>
              <w:spacing w:line="276" w:lineRule="auto"/>
              <w:jc w:val="center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Utilizador b</w:t>
            </w:r>
            <w:r w:rsidR="004D114E" w:rsidRPr="001D7A4A">
              <w:rPr>
                <w:rFonts w:ascii="cespu" w:hAnsi="cespu"/>
                <w:sz w:val="18"/>
                <w:szCs w:val="18"/>
              </w:rPr>
              <w:t>ásico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DEA9E" w14:textId="77777777" w:rsidR="004D114E" w:rsidRPr="001D7A4A" w:rsidRDefault="00DE56BF" w:rsidP="00C1192A">
            <w:pPr>
              <w:spacing w:line="276" w:lineRule="auto"/>
              <w:jc w:val="center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Utilizador i</w:t>
            </w:r>
            <w:r w:rsidR="004D114E" w:rsidRPr="001D7A4A">
              <w:rPr>
                <w:rFonts w:ascii="cespu" w:hAnsi="cespu"/>
                <w:sz w:val="18"/>
                <w:szCs w:val="18"/>
              </w:rPr>
              <w:t>ndependente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E6CEA" w14:textId="77777777" w:rsidR="004D114E" w:rsidRPr="001D7A4A" w:rsidRDefault="00DE56BF" w:rsidP="00C1192A">
            <w:pPr>
              <w:spacing w:line="276" w:lineRule="auto"/>
              <w:jc w:val="center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Utilizador a</w:t>
            </w:r>
            <w:r w:rsidR="004D114E" w:rsidRPr="001D7A4A">
              <w:rPr>
                <w:rFonts w:ascii="cespu" w:hAnsi="cespu"/>
                <w:sz w:val="18"/>
                <w:szCs w:val="18"/>
              </w:rPr>
              <w:t>vançado</w:t>
            </w:r>
          </w:p>
        </w:tc>
      </w:tr>
      <w:tr w:rsidR="00EB39B9" w:rsidRPr="001D7A4A" w14:paraId="46377B46" w14:textId="77777777" w:rsidTr="002F5C10"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8EAFC19" w14:textId="77777777" w:rsidR="00EB39B9" w:rsidRPr="001D7A4A" w:rsidRDefault="00EB39B9" w:rsidP="00EB39B9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62525" w14:textId="77777777" w:rsidR="00EB39B9" w:rsidRPr="001D7A4A" w:rsidRDefault="00EB39B9" w:rsidP="00EB39B9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A1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BE305" w14:textId="77777777" w:rsidR="00EB39B9" w:rsidRPr="001D7A4A" w:rsidRDefault="00EB39B9" w:rsidP="00EB39B9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A2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103EC" w14:textId="77777777" w:rsidR="00EB39B9" w:rsidRPr="001D7A4A" w:rsidRDefault="00EB39B9" w:rsidP="00EB39B9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B1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024B1" w14:textId="77777777" w:rsidR="00EB39B9" w:rsidRPr="001D7A4A" w:rsidRDefault="00EB39B9" w:rsidP="00EB39B9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B2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575D" w14:textId="77777777" w:rsidR="00EB39B9" w:rsidRPr="001D7A4A" w:rsidRDefault="00EB39B9" w:rsidP="00EB39B9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C1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8C69" w14:textId="77777777" w:rsidR="00EB39B9" w:rsidRPr="001D7A4A" w:rsidRDefault="00EB39B9" w:rsidP="00EB39B9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C2</w:t>
            </w:r>
          </w:p>
        </w:tc>
      </w:tr>
      <w:tr w:rsidR="00EB39B9" w:rsidRPr="001D7A4A" w14:paraId="50B162D7" w14:textId="77777777" w:rsidTr="002F5C10">
        <w:trPr>
          <w:trHeight w:val="22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1122E" w14:textId="77777777" w:rsidR="00EB39B9" w:rsidRPr="001D7A4A" w:rsidRDefault="00EB39B9" w:rsidP="00DE56BF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3622D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5416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A2EAA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3920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D1330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4744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5F3B4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3848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2FD02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43150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10D8A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8778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EB39B9" w:rsidRPr="001D7A4A" w14:paraId="37466C53" w14:textId="77777777" w:rsidTr="002F5C10">
        <w:trPr>
          <w:trHeight w:val="22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9A7C0" w14:textId="77777777" w:rsidR="00EB39B9" w:rsidRPr="001D7A4A" w:rsidRDefault="00EB39B9" w:rsidP="00DE56BF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Espanhol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53BD5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20109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0E01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7387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1BF8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75732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F09A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5321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395B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8329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C4A2E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2895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EB39B9" w:rsidRPr="001D7A4A" w14:paraId="58040C03" w14:textId="77777777" w:rsidTr="002F5C10">
        <w:trPr>
          <w:trHeight w:val="22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68D09" w14:textId="77777777" w:rsidR="00EB39B9" w:rsidRPr="001D7A4A" w:rsidRDefault="00EB39B9" w:rsidP="00DE56BF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Francês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D66CA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9817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D2907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4306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BBC9F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3921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FF9C0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1460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1A5C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7147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90C92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44850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EB39B9" w:rsidRPr="001D7A4A" w14:paraId="2926AE9D" w14:textId="77777777" w:rsidTr="002F5C10">
        <w:trPr>
          <w:trHeight w:val="22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BA2A" w14:textId="77777777" w:rsidR="00EB39B9" w:rsidRPr="001D7A4A" w:rsidRDefault="00EB39B9" w:rsidP="00DE56BF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Outra: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BA663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3424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0898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1423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586F6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8760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59BF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57817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AA7B6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69519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DB37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96946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EB39B9" w:rsidRPr="001D7A4A" w14:paraId="3EDD1957" w14:textId="77777777" w:rsidTr="002F5C10">
        <w:trPr>
          <w:trHeight w:val="22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58A83" w14:textId="77777777" w:rsidR="00EB39B9" w:rsidRPr="001D7A4A" w:rsidRDefault="00EB39B9" w:rsidP="00DE56BF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1D7A4A">
              <w:rPr>
                <w:rFonts w:ascii="cespu" w:hAnsi="cespu"/>
                <w:b/>
                <w:sz w:val="16"/>
                <w:szCs w:val="18"/>
              </w:rPr>
              <w:t>Outra: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F9664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0568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922CB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2045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87C84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3055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DCBAF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2055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C02D2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54781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4EAB6" w14:textId="77777777" w:rsidR="00EB39B9" w:rsidRPr="001D7A4A" w:rsidRDefault="00833413" w:rsidP="00DE56BF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4047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B9" w:rsidRPr="001D7A4A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B40942" w:rsidRPr="001D7A4A" w14:paraId="08AF85D1" w14:textId="77777777" w:rsidTr="002F5C10">
        <w:trPr>
          <w:trHeight w:val="283"/>
        </w:trPr>
        <w:tc>
          <w:tcPr>
            <w:tcW w:w="10491" w:type="dxa"/>
            <w:gridSpan w:val="16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4321F48C" w14:textId="5287AB4C" w:rsidR="00146FB0" w:rsidRPr="00C81781" w:rsidRDefault="00833413" w:rsidP="00154F04">
            <w:pPr>
              <w:pStyle w:val="ECVLanguageExplanation"/>
              <w:spacing w:line="276" w:lineRule="auto"/>
              <w:jc w:val="right"/>
              <w:rPr>
                <w:rFonts w:ascii="cespu" w:hAnsi="cespu"/>
                <w:color w:val="auto"/>
                <w:lang w:val="pt-PT"/>
              </w:rPr>
            </w:pPr>
            <w:hyperlink r:id="rId12" w:history="1">
              <w:r w:rsidR="00146FB0" w:rsidRPr="00C81781">
                <w:rPr>
                  <w:rStyle w:val="Hiperligao"/>
                  <w:rFonts w:ascii="cespu" w:hAnsi="cespu"/>
                  <w:lang w:val="pt-PT"/>
                </w:rPr>
                <w:t>Quadro Europeu Comum de Referência para as Línguas - Grelha de Autoavaliação</w:t>
              </w:r>
            </w:hyperlink>
            <w:r w:rsidR="00B40942" w:rsidRPr="00C81781">
              <w:rPr>
                <w:rFonts w:ascii="cespu" w:hAnsi="cespu"/>
                <w:lang w:val="pt-PT"/>
              </w:rPr>
              <w:t xml:space="preserve"> </w:t>
            </w:r>
          </w:p>
        </w:tc>
      </w:tr>
      <w:tr w:rsidR="004E575B" w:rsidRPr="001D7A4A" w14:paraId="2265DB49" w14:textId="77777777" w:rsidTr="002F5C10">
        <w:trPr>
          <w:trHeight w:val="397"/>
        </w:trPr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center"/>
          </w:tcPr>
          <w:p w14:paraId="50AD4611" w14:textId="77777777" w:rsidR="004E575B" w:rsidRPr="001D7A4A" w:rsidRDefault="007B7B89" w:rsidP="00C1192A">
            <w:pPr>
              <w:spacing w:line="276" w:lineRule="auto"/>
              <w:rPr>
                <w:rFonts w:ascii="cespu" w:hAnsi="cespu"/>
                <w:b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lastRenderedPageBreak/>
              <w:t>IV– PRIVACIDADE E PROTEÇÃO DE DADOS PESSOAIS</w:t>
            </w:r>
          </w:p>
        </w:tc>
      </w:tr>
      <w:tr w:rsidR="007B7B89" w:rsidRPr="001D7A4A" w14:paraId="10F91769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A4295" w14:textId="77777777" w:rsidR="007B7B89" w:rsidRPr="001D7A4A" w:rsidRDefault="00A94977" w:rsidP="00896052">
            <w:pPr>
              <w:spacing w:after="120"/>
              <w:rPr>
                <w:rFonts w:ascii="cespu" w:hAnsi="cespu"/>
                <w:b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sz w:val="20"/>
                <w:szCs w:val="18"/>
              </w:rPr>
              <w:t>Informação sobre o tratamento de dados pessoais</w:t>
            </w:r>
          </w:p>
        </w:tc>
      </w:tr>
      <w:tr w:rsidR="007B7B89" w:rsidRPr="001D7A4A" w14:paraId="3EB3ADCD" w14:textId="77777777" w:rsidTr="002F5C10">
        <w:trPr>
          <w:trHeight w:val="340"/>
        </w:trPr>
        <w:tc>
          <w:tcPr>
            <w:tcW w:w="104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3E359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No cumprimento do previsto no Regulamento (UE) 2016/679 do Parlamento Europeu e do Conselho de 27 de Abril de 2016 (RGPD), e da Lei n.º 58/2019, de 08 de Agosto (Lei da Proteção de Dados Pessoais), a CESPU - Cooperativa de Ensino Superior Politécnico Universitário CRL, com sede na Rua Central de Gandra, 1317, 4585-116 Gandra PRD | Portugal, Telefone: +351 224 157 100 | Fax:+351 224 157 102, Email: </w:t>
            </w:r>
            <w:hyperlink r:id="rId13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info@cespu.pt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, enquanto responsável pelo tratamento dos seus dados pessoais, está comprometida em proteger e assegurar a privacidade e confidencialidade dos dados pessoais que trata.</w:t>
            </w:r>
          </w:p>
          <w:p w14:paraId="13359CC2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0ACB86A3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A CESPU - Cooperativa de Ensino Superior Politécnico Universitário CRL, dispõe de um Encarregado de Proteção de dados que poderá contactar através do email </w:t>
            </w:r>
            <w:hyperlink r:id="rId14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protecao.dados@cespu.pt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.</w:t>
            </w:r>
          </w:p>
          <w:p w14:paraId="3CF8CB9E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2FA85347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Para este âmbito, os seus dados serão tratados para a finalidade de candidatura de docentes/funcionários ao programa Erasmus Outgoing, tendo o seu fundamento de licitude a necessidade do tratamento dos dados pessoais para a execução de um contrato no qual o titular dos dados é parte, ou para diligências pré-contratuais a pedido do titular dos dados (Art. 6.º, nº1, alínea b) do RGPD) e para o cumprimento de uma obrigação jurídica a que o responsável pelo tratamento está sujeito (Art. 6º, nº1, alíena c) do RGPD). </w:t>
            </w:r>
          </w:p>
          <w:p w14:paraId="678F8D54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092DB4BF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A conservação dos dados será efetuada conforme a respetiva determinação legal.</w:t>
            </w:r>
          </w:p>
          <w:p w14:paraId="397BC613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5C6A93B4" w14:textId="04D31D02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Os seus dados pessoais terão de ser partilhados com outras organizações, designadamente a Comissão Europeia, </w:t>
            </w:r>
            <w:r w:rsidR="005B6EDD" w:rsidRPr="001D7A4A">
              <w:rPr>
                <w:rFonts w:ascii="cespu" w:hAnsi="cespu"/>
                <w:sz w:val="18"/>
                <w:szCs w:val="22"/>
              </w:rPr>
              <w:t>Agência</w:t>
            </w:r>
            <w:r w:rsidRPr="001D7A4A">
              <w:rPr>
                <w:rFonts w:ascii="cespu" w:hAnsi="cespu"/>
                <w:sz w:val="18"/>
                <w:szCs w:val="22"/>
              </w:rPr>
              <w:t xml:space="preserve"> Nacional Erasmus Educação e Formação, e outros parceiros para fins estatísticos e/ou científicos, gestão do Programa Erasmus+. Essa partilha é estritamente necessária para que a sua participação no programa se concretize. </w:t>
            </w:r>
          </w:p>
          <w:p w14:paraId="7FB14132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4E1F0F14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Enquanto titular de dados tem o direito de solicitar ao responsável pelo tratamento o acesso aos dados pessoais que lhe digam respeito, bem como o direito à sua retificação, apagamento, limitação, portabilidade, bem como o direito de se opor ao seu tratamento, verificadas as condições legalmente previstas, e através do email </w:t>
            </w:r>
            <w:hyperlink r:id="rId15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protecao.dados@cespu.pt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.</w:t>
            </w:r>
          </w:p>
          <w:p w14:paraId="18924C1B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3F7E797B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Assiste-lhe ainda, o direito a apresentar uma reclamação junto da Comissão Nacional de Proteção de Dados (CNPD), caso entenda que o tratamento dos dados viola o regime legal em vigor.</w:t>
            </w:r>
          </w:p>
          <w:p w14:paraId="72073D12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1ABED021" w14:textId="14F4B85A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Poderá consultar informação adicional, através de </w:t>
            </w:r>
            <w:hyperlink r:id="rId16" w:history="1">
              <w:r w:rsidR="002F5C10" w:rsidRPr="00B14142">
                <w:rPr>
                  <w:rStyle w:val="Hiperligao"/>
                  <w:rFonts w:ascii="cespu" w:hAnsi="cespu"/>
                  <w:sz w:val="18"/>
                  <w:szCs w:val="22"/>
                </w:rPr>
                <w:t>https://www.cespu.pt/Politica_de_Protecao_de_Dados_Pessoais.pdf</w:t>
              </w:r>
            </w:hyperlink>
            <w:r w:rsidR="002F5C10">
              <w:rPr>
                <w:rStyle w:val="Hiperligao"/>
                <w:rFonts w:ascii="cespu" w:hAnsi="cespu"/>
                <w:sz w:val="18"/>
                <w:szCs w:val="22"/>
              </w:rPr>
              <w:t>.</w:t>
            </w:r>
          </w:p>
          <w:p w14:paraId="25434DBE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220A3E01" w14:textId="77777777" w:rsidR="00A94977" w:rsidRPr="001D7A4A" w:rsidRDefault="00833413" w:rsidP="00A94977">
            <w:pPr>
              <w:tabs>
                <w:tab w:val="left" w:pos="3555"/>
              </w:tabs>
              <w:jc w:val="both"/>
              <w:rPr>
                <w:rFonts w:ascii="cespu" w:hAnsi="cespu"/>
                <w:b/>
                <w:sz w:val="18"/>
                <w:szCs w:val="22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11295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9" w:rsidRPr="001D7A4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94977" w:rsidRPr="001D7A4A">
              <w:rPr>
                <w:rFonts w:ascii="cespu" w:hAnsi="cespu"/>
                <w:b/>
                <w:sz w:val="18"/>
                <w:szCs w:val="22"/>
              </w:rPr>
              <w:t xml:space="preserve"> Tomei conhecimento</w:t>
            </w:r>
          </w:p>
          <w:p w14:paraId="7DF966E1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63ECC09E" w14:textId="77777777" w:rsidR="005C1DA2" w:rsidRDefault="005C1DA2" w:rsidP="005C1DA2">
            <w:pPr>
              <w:tabs>
                <w:tab w:val="left" w:pos="3555"/>
              </w:tabs>
              <w:jc w:val="center"/>
              <w:rPr>
                <w:rFonts w:ascii="cespu" w:hAnsi="cespu"/>
                <w:b/>
                <w:sz w:val="18"/>
                <w:szCs w:val="22"/>
              </w:rPr>
            </w:pPr>
          </w:p>
          <w:p w14:paraId="0CA66969" w14:textId="77777777" w:rsidR="00A94977" w:rsidRPr="001D7A4A" w:rsidRDefault="00A94977" w:rsidP="005C1DA2">
            <w:pPr>
              <w:tabs>
                <w:tab w:val="left" w:pos="3555"/>
              </w:tabs>
              <w:jc w:val="center"/>
              <w:rPr>
                <w:rFonts w:ascii="cespu" w:hAnsi="cespu"/>
                <w:b/>
                <w:sz w:val="18"/>
                <w:szCs w:val="22"/>
              </w:rPr>
            </w:pPr>
            <w:r w:rsidRPr="001D7A4A">
              <w:rPr>
                <w:rFonts w:ascii="cespu" w:hAnsi="cespu"/>
                <w:b/>
                <w:sz w:val="18"/>
                <w:szCs w:val="22"/>
              </w:rPr>
              <w:t>CONSENTIMENTO PARA OUTRAS FINALIDADES DE TRATAMENTO DE DADOS</w:t>
            </w:r>
          </w:p>
          <w:p w14:paraId="672685DB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b/>
                <w:sz w:val="18"/>
                <w:szCs w:val="22"/>
              </w:rPr>
            </w:pPr>
          </w:p>
          <w:p w14:paraId="4BEA22E9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Selecionando a/as opção/opções pretendidas, consente ser contactado, através de e-mail, para:</w:t>
            </w:r>
          </w:p>
          <w:p w14:paraId="704A2440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675DA2C2" w14:textId="77777777" w:rsidR="00A94977" w:rsidRPr="001D7A4A" w:rsidRDefault="00A94977" w:rsidP="00A94977">
            <w:pPr>
              <w:pStyle w:val="PargrafodaLista"/>
              <w:numPr>
                <w:ilvl w:val="0"/>
                <w:numId w:val="24"/>
              </w:num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Participação em eventos de divulgação / disseminação do Programa Erasmus+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9071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9"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Sim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1281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9"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N</w:t>
            </w:r>
            <w:r w:rsidRPr="001D7A4A">
              <w:rPr>
                <w:rFonts w:ascii="cespu" w:hAnsi="cespu" w:cs="cespu"/>
                <w:sz w:val="18"/>
                <w:szCs w:val="22"/>
              </w:rPr>
              <w:t>ã</w:t>
            </w:r>
            <w:r w:rsidRPr="001D7A4A">
              <w:rPr>
                <w:rFonts w:ascii="cespu" w:hAnsi="cespu"/>
                <w:sz w:val="18"/>
                <w:szCs w:val="22"/>
              </w:rPr>
              <w:t>o</w:t>
            </w:r>
          </w:p>
          <w:p w14:paraId="0E39E1E4" w14:textId="77777777" w:rsidR="00A94977" w:rsidRPr="001D7A4A" w:rsidRDefault="00A94977" w:rsidP="00A94977">
            <w:pPr>
              <w:pStyle w:val="PargrafodaLista"/>
              <w:numPr>
                <w:ilvl w:val="0"/>
                <w:numId w:val="24"/>
              </w:num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Divulgação de eventos/projetos relacionados com o Programa Erasmus+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-23100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9"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Sim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-11052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9"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N</w:t>
            </w:r>
            <w:r w:rsidRPr="001D7A4A">
              <w:rPr>
                <w:rFonts w:ascii="cespu" w:hAnsi="cespu" w:cs="cespu"/>
                <w:sz w:val="18"/>
                <w:szCs w:val="22"/>
              </w:rPr>
              <w:t>ã</w:t>
            </w:r>
            <w:r w:rsidRPr="001D7A4A">
              <w:rPr>
                <w:rFonts w:ascii="cespu" w:hAnsi="cespu"/>
                <w:sz w:val="18"/>
                <w:szCs w:val="22"/>
              </w:rPr>
              <w:t>o</w:t>
            </w:r>
          </w:p>
          <w:p w14:paraId="5D9BB381" w14:textId="77777777" w:rsidR="00A94977" w:rsidRPr="001D7A4A" w:rsidRDefault="00A94977" w:rsidP="00A94977">
            <w:pPr>
              <w:tabs>
                <w:tab w:val="left" w:pos="3555"/>
              </w:tabs>
              <w:jc w:val="both"/>
              <w:rPr>
                <w:rFonts w:ascii="cespu" w:hAnsi="cespu"/>
                <w:sz w:val="18"/>
                <w:szCs w:val="22"/>
              </w:rPr>
            </w:pPr>
          </w:p>
          <w:p w14:paraId="3942473C" w14:textId="5609EA3D" w:rsidR="007B7B89" w:rsidRPr="001D7A4A" w:rsidRDefault="00A94977" w:rsidP="00A94977">
            <w:pPr>
              <w:tabs>
                <w:tab w:val="left" w:pos="3555"/>
              </w:tabs>
              <w:spacing w:after="12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Nos termos da lei, é-lhe garantido o direito de retirar o consentimento para o tratamento dos dados para as finalidades suprarreferidas, o que não invalida, no entanto, o tratamento dos dados efetuado até essa data com base no consentimento previamente concedido. Os dados utilizados para essas finalidades serão conservados até retirada do seu consentimento.</w:t>
            </w:r>
          </w:p>
        </w:tc>
      </w:tr>
      <w:tr w:rsidR="00A94977" w:rsidRPr="001D7A4A" w14:paraId="658A3790" w14:textId="77777777" w:rsidTr="002F5C10">
        <w:trPr>
          <w:trHeight w:val="57"/>
        </w:trPr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F659F" w14:textId="77777777" w:rsidR="00A94977" w:rsidRPr="009A179B" w:rsidRDefault="00A94977" w:rsidP="00A94977">
            <w:pPr>
              <w:tabs>
                <w:tab w:val="left" w:pos="3555"/>
              </w:tabs>
              <w:rPr>
                <w:rFonts w:ascii="cespu" w:hAnsi="cespu"/>
                <w:szCs w:val="22"/>
              </w:rPr>
            </w:pPr>
          </w:p>
        </w:tc>
      </w:tr>
      <w:tr w:rsidR="007B7B89" w:rsidRPr="001D7A4A" w14:paraId="60E904C0" w14:textId="77777777" w:rsidTr="002F5C10">
        <w:trPr>
          <w:trHeight w:val="397"/>
        </w:trPr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center"/>
          </w:tcPr>
          <w:p w14:paraId="02826F00" w14:textId="77777777" w:rsidR="007B7B89" w:rsidRPr="001D7A4A" w:rsidRDefault="007B7B89" w:rsidP="00C1192A">
            <w:pPr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V– DECLARAÇÃO DE SUBMISSÃO DE CANDIDATURA</w:t>
            </w:r>
          </w:p>
        </w:tc>
      </w:tr>
      <w:tr w:rsidR="004E575B" w:rsidRPr="001D7A4A" w14:paraId="11470E76" w14:textId="77777777" w:rsidTr="002F5C10">
        <w:trPr>
          <w:trHeight w:val="1325"/>
        </w:trPr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82AF8" w14:textId="77777777" w:rsidR="0093772E" w:rsidRPr="001D7A4A" w:rsidRDefault="0093772E" w:rsidP="001459F2">
            <w:pPr>
              <w:autoSpaceDE w:val="0"/>
              <w:autoSpaceDN w:val="0"/>
              <w:adjustRightInd w:val="0"/>
              <w:jc w:val="both"/>
              <w:rPr>
                <w:rFonts w:ascii="cespu" w:hAnsi="cespu" w:cs="Arial"/>
                <w:color w:val="000000"/>
                <w:sz w:val="10"/>
                <w:szCs w:val="18"/>
              </w:rPr>
            </w:pPr>
          </w:p>
          <w:p w14:paraId="4545482E" w14:textId="77777777" w:rsidR="00014563" w:rsidRPr="001D7A4A" w:rsidRDefault="005B383E" w:rsidP="00A94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>Ao submeter esta candidatura, declaro que</w:t>
            </w:r>
            <w:r w:rsidR="00014563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>:</w:t>
            </w:r>
          </w:p>
          <w:p w14:paraId="0DEEEF9F" w14:textId="77777777" w:rsidR="00014563" w:rsidRPr="001D7A4A" w:rsidRDefault="00014563" w:rsidP="00A94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0"/>
                <w:szCs w:val="18"/>
              </w:rPr>
            </w:pPr>
          </w:p>
          <w:p w14:paraId="226B5140" w14:textId="77777777" w:rsidR="00D36BE1" w:rsidRPr="001D7A4A" w:rsidRDefault="00833413" w:rsidP="005C1D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10598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A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14563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 Todas as informações nela providenciadas e a documentação anexada são verdadeiras e se encontram completas.</w:t>
            </w:r>
          </w:p>
          <w:p w14:paraId="0A18B75B" w14:textId="77777777" w:rsidR="00A94977" w:rsidRPr="001D7A4A" w:rsidRDefault="00833413" w:rsidP="005C1D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3322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A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36BE1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 </w:t>
            </w:r>
            <w:r w:rsidR="00A94977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Reconheço que a CESPU se reserva no direito de retirar ou cancelar qualquer oferta realizada no âmbito do Programa Erasmus+ com base em informação falsa ou enganosa. </w:t>
            </w:r>
          </w:p>
          <w:p w14:paraId="713ECCE3" w14:textId="77777777" w:rsidR="00D36BE1" w:rsidRPr="001D7A4A" w:rsidRDefault="00D36BE1" w:rsidP="007B7B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color w:val="000000"/>
                <w:sz w:val="10"/>
                <w:szCs w:val="18"/>
              </w:rPr>
            </w:pPr>
          </w:p>
        </w:tc>
      </w:tr>
      <w:tr w:rsidR="00EB39B9" w:rsidRPr="001D7A4A" w14:paraId="7389EEB4" w14:textId="77777777" w:rsidTr="002F5C10">
        <w:trPr>
          <w:trHeight w:val="170"/>
        </w:trPr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29137" w14:textId="77777777" w:rsidR="00EB39B9" w:rsidRPr="001D7A4A" w:rsidRDefault="00EB39B9" w:rsidP="001459F2">
            <w:pPr>
              <w:autoSpaceDE w:val="0"/>
              <w:autoSpaceDN w:val="0"/>
              <w:adjustRightInd w:val="0"/>
              <w:rPr>
                <w:rFonts w:ascii="cespu" w:hAnsi="cespu" w:cs="Arial"/>
                <w:color w:val="000000"/>
                <w:sz w:val="10"/>
                <w:szCs w:val="18"/>
              </w:rPr>
            </w:pPr>
          </w:p>
        </w:tc>
      </w:tr>
      <w:tr w:rsidR="00093C7F" w:rsidRPr="001D7A4A" w14:paraId="5AEAF8B3" w14:textId="77777777" w:rsidTr="002F5C10">
        <w:tc>
          <w:tcPr>
            <w:tcW w:w="10491" w:type="dxa"/>
            <w:gridSpan w:val="1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9755D2" w14:textId="77777777" w:rsidR="009E2548" w:rsidRPr="001D7A4A" w:rsidRDefault="009E2548" w:rsidP="00C1192A">
            <w:pPr>
              <w:spacing w:line="276" w:lineRule="auto"/>
              <w:rPr>
                <w:rFonts w:ascii="cespu" w:hAnsi="cespu"/>
                <w:sz w:val="10"/>
                <w:szCs w:val="18"/>
              </w:rPr>
            </w:pPr>
          </w:p>
          <w:p w14:paraId="01C41875" w14:textId="77777777" w:rsidR="009E2548" w:rsidRPr="001D7A4A" w:rsidRDefault="00093C7F" w:rsidP="002A5943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Assinatura Legível do </w:t>
            </w:r>
            <w:r w:rsidR="0042040F" w:rsidRPr="001D7A4A">
              <w:rPr>
                <w:rFonts w:ascii="cespu" w:hAnsi="cespu"/>
                <w:b/>
                <w:sz w:val="18"/>
                <w:szCs w:val="18"/>
              </w:rPr>
              <w:t>Candidato</w:t>
            </w:r>
            <w:r w:rsidR="00FE49A8" w:rsidRPr="001D7A4A">
              <w:rPr>
                <w:rFonts w:ascii="cespu" w:hAnsi="cespu"/>
                <w:b/>
                <w:sz w:val="18"/>
                <w:szCs w:val="18"/>
              </w:rPr>
              <w:t xml:space="preserve"> </w:t>
            </w:r>
            <w:r w:rsidR="00FE49A8" w:rsidRPr="001D7A4A">
              <w:rPr>
                <w:rStyle w:val="CESPUCarter"/>
                <w:shd w:val="clear" w:color="auto" w:fill="D9D9D9" w:themeFill="background1" w:themeFillShade="D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="00FE49A8" w:rsidRPr="001D7A4A">
              <w:rPr>
                <w:rStyle w:val="CESPUCarter"/>
                <w:shd w:val="clear" w:color="auto" w:fill="D9D9D9" w:themeFill="background1" w:themeFillShade="D9"/>
              </w:rPr>
              <w:instrText xml:space="preserve"> FORMTEXT </w:instrText>
            </w:r>
            <w:r w:rsidR="00FE49A8" w:rsidRPr="001D7A4A">
              <w:rPr>
                <w:rStyle w:val="CESPUCarter"/>
                <w:shd w:val="clear" w:color="auto" w:fill="D9D9D9" w:themeFill="background1" w:themeFillShade="D9"/>
              </w:rPr>
            </w:r>
            <w:r w:rsidR="00FE49A8" w:rsidRPr="001D7A4A">
              <w:rPr>
                <w:rStyle w:val="CESPUCarter"/>
                <w:shd w:val="clear" w:color="auto" w:fill="D9D9D9" w:themeFill="background1" w:themeFillShade="D9"/>
              </w:rPr>
              <w:fldChar w:fldCharType="separate"/>
            </w:r>
            <w:r w:rsidR="00FE49A8"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="00FE49A8"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="00FE49A8"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="00FE49A8"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="00FE49A8"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="00FE49A8" w:rsidRPr="001D7A4A">
              <w:rPr>
                <w:rStyle w:val="CESPUCarter"/>
                <w:shd w:val="clear" w:color="auto" w:fill="D9D9D9" w:themeFill="background1" w:themeFillShade="D9"/>
              </w:rPr>
              <w:fldChar w:fldCharType="end"/>
            </w:r>
            <w:bookmarkEnd w:id="3"/>
            <w:r w:rsidR="009E2548" w:rsidRPr="001D7A4A">
              <w:rPr>
                <w:rStyle w:val="CESPUCarter"/>
              </w:rPr>
              <w:t xml:space="preserve"> </w:t>
            </w:r>
            <w:r w:rsidR="009E2548" w:rsidRPr="001D7A4A">
              <w:rPr>
                <w:rFonts w:ascii="cespu" w:hAnsi="cespu"/>
                <w:b/>
                <w:sz w:val="18"/>
                <w:szCs w:val="18"/>
              </w:rPr>
              <w:t xml:space="preserve">        </w:t>
            </w:r>
            <w:r w:rsidR="00A84011" w:rsidRPr="001D7A4A">
              <w:rPr>
                <w:rFonts w:ascii="cespu" w:hAnsi="cespu"/>
                <w:b/>
                <w:sz w:val="18"/>
                <w:szCs w:val="18"/>
              </w:rPr>
              <w:t xml:space="preserve">                     </w:t>
            </w:r>
            <w:r w:rsidR="009E2548" w:rsidRPr="001D7A4A">
              <w:rPr>
                <w:rFonts w:ascii="cespu" w:hAnsi="cespu"/>
                <w:b/>
                <w:sz w:val="18"/>
                <w:szCs w:val="18"/>
              </w:rPr>
              <w:t xml:space="preserve"> </w:t>
            </w:r>
            <w:r w:rsidR="0035203F" w:rsidRPr="001D7A4A">
              <w:rPr>
                <w:rFonts w:ascii="cespu" w:hAnsi="cespu"/>
                <w:b/>
                <w:sz w:val="18"/>
                <w:szCs w:val="18"/>
              </w:rPr>
              <w:t xml:space="preserve">                              </w:t>
            </w:r>
            <w:r w:rsidR="009E2548" w:rsidRPr="001D7A4A">
              <w:rPr>
                <w:rFonts w:ascii="cespu" w:hAnsi="cespu"/>
                <w:b/>
                <w:sz w:val="18"/>
                <w:szCs w:val="18"/>
              </w:rPr>
              <w:t xml:space="preserve">    </w:t>
            </w:r>
            <w:r w:rsidR="00E1320D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r w:rsidR="00FE49A8" w:rsidRPr="001D7A4A">
              <w:rPr>
                <w:rFonts w:ascii="cespu" w:hAnsi="cespu"/>
                <w:b/>
                <w:sz w:val="18"/>
                <w:szCs w:val="18"/>
              </w:rPr>
              <w:t xml:space="preserve">                          </w:t>
            </w:r>
            <w:r w:rsidR="00E1320D" w:rsidRPr="001D7A4A">
              <w:rPr>
                <w:rFonts w:ascii="cespu" w:hAnsi="cespu"/>
                <w:b/>
                <w:sz w:val="18"/>
                <w:szCs w:val="18"/>
              </w:rPr>
              <w:t xml:space="preserve"> </w:t>
            </w:r>
            <w:r w:rsidR="009E2548" w:rsidRPr="001D7A4A">
              <w:rPr>
                <w:rStyle w:val="CESPUCarter"/>
                <w:b/>
                <w:shd w:val="clear" w:color="auto" w:fill="D9D9D9" w:themeFill="background1" w:themeFillShade="D9"/>
              </w:rPr>
              <w:t xml:space="preserve">Data  </w: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separate"/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="002A5943"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353CDB7" w14:textId="77777777" w:rsidR="0009408F" w:rsidRPr="001D7A4A" w:rsidRDefault="0009408F" w:rsidP="001D7A4A">
      <w:pPr>
        <w:tabs>
          <w:tab w:val="left" w:pos="3555"/>
        </w:tabs>
        <w:rPr>
          <w:rFonts w:ascii="cespu" w:hAnsi="cespu"/>
          <w:sz w:val="20"/>
          <w:szCs w:val="22"/>
        </w:rPr>
      </w:pPr>
    </w:p>
    <w:sectPr w:rsidR="0009408F" w:rsidRPr="001D7A4A" w:rsidSect="001D7A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5834" w14:textId="77777777" w:rsidR="00C12984" w:rsidRDefault="00C12984" w:rsidP="004148BD">
      <w:pPr>
        <w:spacing w:line="240" w:lineRule="auto"/>
      </w:pPr>
      <w:r>
        <w:separator/>
      </w:r>
    </w:p>
  </w:endnote>
  <w:endnote w:type="continuationSeparator" w:id="0">
    <w:p w14:paraId="1C93FFFD" w14:textId="77777777" w:rsidR="00C12984" w:rsidRDefault="00C12984" w:rsidP="00414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spu">
    <w:panose1 w:val="02000000000000000000"/>
    <w:charset w:val="00"/>
    <w:family w:val="auto"/>
    <w:pitch w:val="variable"/>
    <w:sig w:usb0="800000E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CE63" w14:textId="77777777" w:rsidR="00833413" w:rsidRDefault="008334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491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58"/>
      <w:gridCol w:w="5333"/>
    </w:tblGrid>
    <w:tr w:rsidR="00AF5229" w:rsidRPr="00712618" w14:paraId="20DC82CC" w14:textId="77777777" w:rsidTr="002F5C10">
      <w:tc>
        <w:tcPr>
          <w:tcW w:w="1049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62EFA9" w14:textId="535AC16E" w:rsidR="00AF5229" w:rsidRPr="00D8104A" w:rsidRDefault="00AF5229" w:rsidP="0042040F">
          <w:pPr>
            <w:autoSpaceDE w:val="0"/>
            <w:autoSpaceDN w:val="0"/>
            <w:adjustRightInd w:val="0"/>
            <w:jc w:val="center"/>
            <w:rPr>
              <w:rFonts w:ascii="cespu" w:hAnsi="cespu" w:cs="cespu"/>
              <w:sz w:val="12"/>
              <w:szCs w:val="8"/>
            </w:rPr>
          </w:pPr>
          <w:r w:rsidRPr="00D8104A">
            <w:rPr>
              <w:rFonts w:ascii="cespu" w:hAnsi="cespu" w:cs="cespu"/>
              <w:sz w:val="12"/>
              <w:szCs w:val="8"/>
            </w:rPr>
            <w:t>CESPU - COOPERATIVA DE ENSINO SUPERIOR POLITÉCNICO E UNIVERSITÁRIO, CRL</w:t>
          </w:r>
          <w:r>
            <w:rPr>
              <w:rFonts w:ascii="cespu" w:hAnsi="cespu" w:cs="cespu"/>
              <w:sz w:val="12"/>
              <w:szCs w:val="8"/>
            </w:rPr>
            <w:t>.</w:t>
          </w:r>
          <w:r w:rsidR="005B6EDD">
            <w:rPr>
              <w:rFonts w:ascii="cespu" w:hAnsi="cespu" w:cs="cespu"/>
              <w:sz w:val="12"/>
              <w:szCs w:val="8"/>
            </w:rPr>
            <w:t xml:space="preserve">   </w:t>
          </w:r>
        </w:p>
        <w:p w14:paraId="52910793" w14:textId="77777777" w:rsidR="00AF5229" w:rsidRPr="00712618" w:rsidRDefault="00AF5229" w:rsidP="0042040F">
          <w:pPr>
            <w:autoSpaceDE w:val="0"/>
            <w:autoSpaceDN w:val="0"/>
            <w:adjustRightInd w:val="0"/>
            <w:jc w:val="center"/>
            <w:rPr>
              <w:rFonts w:ascii="cespu" w:hAnsi="cespu"/>
              <w:sz w:val="6"/>
            </w:rPr>
          </w:pPr>
        </w:p>
      </w:tc>
    </w:tr>
    <w:tr w:rsidR="002F5C10" w:rsidRPr="00712618" w14:paraId="35751C37" w14:textId="77777777" w:rsidTr="002F5C10">
      <w:tc>
        <w:tcPr>
          <w:tcW w:w="1049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AC924B" w14:textId="77777777" w:rsidR="002F5C10" w:rsidRPr="00D8104A" w:rsidRDefault="002F5C10" w:rsidP="0042040F">
          <w:pPr>
            <w:autoSpaceDE w:val="0"/>
            <w:autoSpaceDN w:val="0"/>
            <w:adjustRightInd w:val="0"/>
            <w:jc w:val="center"/>
            <w:rPr>
              <w:rFonts w:ascii="cespu" w:hAnsi="cespu" w:cs="cespu"/>
              <w:sz w:val="12"/>
              <w:szCs w:val="8"/>
            </w:rPr>
          </w:pPr>
        </w:p>
      </w:tc>
    </w:tr>
    <w:tr w:rsidR="00AF5229" w14:paraId="7FDBD0A4" w14:textId="77777777" w:rsidTr="002F5C10">
      <w:tc>
        <w:tcPr>
          <w:tcW w:w="1049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929145" w14:textId="0979D51D" w:rsidR="00AF5229" w:rsidRPr="00712618" w:rsidRDefault="00AF5229" w:rsidP="00930E20">
          <w:pPr>
            <w:pStyle w:val="Rodap"/>
            <w:tabs>
              <w:tab w:val="clear" w:pos="4252"/>
              <w:tab w:val="clear" w:pos="8504"/>
              <w:tab w:val="left" w:pos="5295"/>
            </w:tabs>
            <w:rPr>
              <w:rFonts w:ascii="cespu" w:hAnsi="cespu"/>
              <w:sz w:val="6"/>
            </w:rPr>
          </w:pPr>
        </w:p>
      </w:tc>
    </w:tr>
    <w:tr w:rsidR="00AF5229" w14:paraId="194D3D1D" w14:textId="77777777" w:rsidTr="002F5C10">
      <w:trPr>
        <w:trHeight w:val="58"/>
      </w:trPr>
      <w:tc>
        <w:tcPr>
          <w:tcW w:w="5158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0BB520C3" w14:textId="658912A5" w:rsidR="0076217F" w:rsidRPr="0076217F" w:rsidRDefault="0076217F" w:rsidP="009356F7">
          <w:pPr>
            <w:rPr>
              <w:rFonts w:ascii="cespu" w:hAnsi="cespu" w:cs="Arial"/>
              <w:sz w:val="12"/>
              <w:szCs w:val="12"/>
            </w:rPr>
          </w:pPr>
          <w:r>
            <w:rPr>
              <w:rFonts w:ascii="cespu" w:hAnsi="cespu" w:cs="Arial"/>
              <w:b/>
              <w:sz w:val="12"/>
              <w:szCs w:val="12"/>
            </w:rPr>
            <w:t xml:space="preserve">Classificação da Informação: </w:t>
          </w:r>
          <w:r>
            <w:rPr>
              <w:rFonts w:ascii="cespu" w:hAnsi="cespu" w:cs="Arial"/>
              <w:sz w:val="12"/>
              <w:szCs w:val="12"/>
            </w:rPr>
            <w:t>Informação restrita</w:t>
          </w:r>
        </w:p>
        <w:p w14:paraId="2EE015D8" w14:textId="2409169C" w:rsidR="00AF5229" w:rsidRPr="0027702C" w:rsidRDefault="00AF5229" w:rsidP="009356F7">
          <w:pPr>
            <w:rPr>
              <w:rFonts w:ascii="cespu" w:hAnsi="cespu" w:cs="Arial"/>
              <w:b/>
              <w:sz w:val="14"/>
              <w:szCs w:val="12"/>
            </w:rPr>
          </w:pPr>
          <w:r>
            <w:rPr>
              <w:rFonts w:ascii="cespu" w:hAnsi="cespu" w:cs="Arial"/>
              <w:sz w:val="12"/>
              <w:szCs w:val="12"/>
            </w:rPr>
            <w:t>IERAS.34/0</w:t>
          </w:r>
          <w:r w:rsidR="007106CF">
            <w:rPr>
              <w:rFonts w:ascii="cespu" w:hAnsi="cespu" w:cs="Arial"/>
              <w:sz w:val="12"/>
              <w:szCs w:val="12"/>
            </w:rPr>
            <w:t>5</w:t>
          </w:r>
        </w:p>
      </w:tc>
      <w:tc>
        <w:tcPr>
          <w:tcW w:w="5333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5B2D975" w14:textId="21F16991" w:rsidR="00AF5229" w:rsidRPr="0027702C" w:rsidRDefault="005B6EDD" w:rsidP="009356F7">
          <w:pPr>
            <w:jc w:val="right"/>
            <w:rPr>
              <w:rFonts w:ascii="cespu" w:hAnsi="cespu" w:cs="Arial"/>
              <w:b/>
              <w:sz w:val="14"/>
              <w:szCs w:val="12"/>
            </w:rPr>
          </w:pPr>
          <w:r>
            <w:rPr>
              <w:rFonts w:ascii="cespu" w:hAnsi="cespu" w:cs="cespu"/>
              <w:noProof/>
              <w:sz w:val="12"/>
              <w:szCs w:val="8"/>
            </w:rPr>
            <w:drawing>
              <wp:anchor distT="0" distB="0" distL="114300" distR="114300" simplePos="0" relativeHeight="251665408" behindDoc="0" locked="0" layoutInCell="1" allowOverlap="1" wp14:anchorId="001F2F4E" wp14:editId="16953F0C">
                <wp:simplePos x="0" y="0"/>
                <wp:positionH relativeFrom="column">
                  <wp:posOffset>2856230</wp:posOffset>
                </wp:positionH>
                <wp:positionV relativeFrom="paragraph">
                  <wp:posOffset>-97790</wp:posOffset>
                </wp:positionV>
                <wp:extent cx="542290" cy="25654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 qualida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256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2E52AF" w14:textId="5AA29C95" w:rsidR="00AF5229" w:rsidRDefault="00AF5229" w:rsidP="004777FC">
    <w:pPr>
      <w:pStyle w:val="Rodap"/>
      <w:tabs>
        <w:tab w:val="clear" w:pos="4252"/>
        <w:tab w:val="clear" w:pos="8504"/>
        <w:tab w:val="left" w:pos="5295"/>
      </w:tabs>
      <w:rPr>
        <w:rFonts w:asciiTheme="minorHAnsi" w:hAnsiTheme="minorHAnsi"/>
        <w:sz w:val="20"/>
      </w:rPr>
    </w:pPr>
  </w:p>
  <w:p w14:paraId="6326D28C" w14:textId="77777777" w:rsidR="00AF5229" w:rsidRPr="004148BD" w:rsidRDefault="00AF5229" w:rsidP="000E32FB">
    <w:pPr>
      <w:pStyle w:val="Rodap"/>
      <w:tabs>
        <w:tab w:val="clear" w:pos="4252"/>
        <w:tab w:val="clear" w:pos="8504"/>
        <w:tab w:val="left" w:pos="529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20E6" w14:textId="77777777" w:rsidR="00833413" w:rsidRDefault="0083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9210" w14:textId="77777777" w:rsidR="00C12984" w:rsidRDefault="00C12984" w:rsidP="004148BD">
      <w:pPr>
        <w:spacing w:line="240" w:lineRule="auto"/>
      </w:pPr>
      <w:r>
        <w:separator/>
      </w:r>
    </w:p>
  </w:footnote>
  <w:footnote w:type="continuationSeparator" w:id="0">
    <w:p w14:paraId="47358F4D" w14:textId="77777777" w:rsidR="00C12984" w:rsidRDefault="00C12984" w:rsidP="00414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C988" w14:textId="77777777" w:rsidR="00833413" w:rsidRDefault="008334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491" w:type="dxa"/>
      <w:tblInd w:w="-426" w:type="dxa"/>
      <w:tblLook w:val="04A0" w:firstRow="1" w:lastRow="0" w:firstColumn="1" w:lastColumn="0" w:noHBand="0" w:noVBand="1"/>
    </w:tblPr>
    <w:tblGrid>
      <w:gridCol w:w="3669"/>
      <w:gridCol w:w="3244"/>
      <w:gridCol w:w="3578"/>
    </w:tblGrid>
    <w:tr w:rsidR="00AF5229" w14:paraId="5AB468F1" w14:textId="77777777" w:rsidTr="002F5C10">
      <w:trPr>
        <w:trHeight w:val="986"/>
      </w:trPr>
      <w:tc>
        <w:tcPr>
          <w:tcW w:w="3669" w:type="dxa"/>
          <w:tcBorders>
            <w:top w:val="nil"/>
            <w:left w:val="nil"/>
            <w:bottom w:val="nil"/>
          </w:tcBorders>
        </w:tcPr>
        <w:p w14:paraId="742628ED" w14:textId="77777777" w:rsidR="00AF5229" w:rsidRDefault="00AF5229" w:rsidP="000019EE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B0EF145" wp14:editId="474ABBBB">
                <wp:simplePos x="0" y="0"/>
                <wp:positionH relativeFrom="column">
                  <wp:posOffset>271780</wp:posOffset>
                </wp:positionH>
                <wp:positionV relativeFrom="paragraph">
                  <wp:posOffset>44455</wp:posOffset>
                </wp:positionV>
                <wp:extent cx="1156970" cy="551180"/>
                <wp:effectExtent l="0" t="0" r="5080" b="1270"/>
                <wp:wrapTight wrapText="bothSides">
                  <wp:wrapPolygon edited="0">
                    <wp:start x="0" y="0"/>
                    <wp:lineTo x="0" y="20903"/>
                    <wp:lineTo x="21339" y="20903"/>
                    <wp:lineTo x="21339" y="0"/>
                    <wp:lineTo x="0" y="0"/>
                  </wp:wrapPolygon>
                </wp:wrapTight>
                <wp:docPr id="25" name="Imagem 0" descr="LOGO_CESP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SP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97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44" w:type="dxa"/>
          <w:tcBorders>
            <w:bottom w:val="single" w:sz="4" w:space="0" w:color="000000" w:themeColor="text1"/>
          </w:tcBorders>
          <w:vAlign w:val="center"/>
        </w:tcPr>
        <w:p w14:paraId="76FD0EB2" w14:textId="77777777" w:rsidR="00AF5229" w:rsidRPr="0021588A" w:rsidRDefault="00AF5229" w:rsidP="00AA6457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 w:rsidRPr="0021588A">
            <w:rPr>
              <w:rFonts w:ascii="cespu" w:hAnsi="cespu"/>
              <w:b/>
            </w:rPr>
            <w:t>FORMULÁRIO DE CANDIDATURA</w:t>
          </w:r>
        </w:p>
        <w:p w14:paraId="6529B394" w14:textId="77777777" w:rsidR="00AF5229" w:rsidRPr="003E3F23" w:rsidRDefault="00AF5229" w:rsidP="00476693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>
            <w:rPr>
              <w:rFonts w:ascii="cespu" w:hAnsi="cespu"/>
              <w:b/>
            </w:rPr>
            <w:t>DOCENTES / FUNCIONÁRIOS ERASMUS</w:t>
          </w:r>
          <w:r w:rsidRPr="003E3F23">
            <w:rPr>
              <w:rFonts w:ascii="cespu" w:hAnsi="cespu"/>
              <w:b/>
            </w:rPr>
            <w:t xml:space="preserve"> OUTGOING</w:t>
          </w:r>
        </w:p>
      </w:tc>
      <w:tc>
        <w:tcPr>
          <w:tcW w:w="3578" w:type="dxa"/>
          <w:tcBorders>
            <w:bottom w:val="single" w:sz="4" w:space="0" w:color="000000" w:themeColor="text1"/>
          </w:tcBorders>
          <w:vAlign w:val="center"/>
        </w:tcPr>
        <w:p w14:paraId="18A27CCC" w14:textId="28E57C03" w:rsidR="007106CF" w:rsidRDefault="002E602D" w:rsidP="000019EE">
          <w:pPr>
            <w:jc w:val="center"/>
            <w:rPr>
              <w:rFonts w:ascii="cespu" w:hAnsi="cespu"/>
              <w:b/>
            </w:rPr>
          </w:pPr>
          <w:r>
            <w:rPr>
              <w:rFonts w:ascii="cespu" w:hAnsi="cespu"/>
              <w:b/>
            </w:rPr>
            <w:t xml:space="preserve">SERVIÇO DE </w:t>
          </w:r>
          <w:r w:rsidR="007106CF">
            <w:rPr>
              <w:rFonts w:ascii="cespu" w:hAnsi="cespu"/>
              <w:b/>
            </w:rPr>
            <w:t>MOBILIDADE E COOPERAÇÃO INTERNACIONAL</w:t>
          </w:r>
        </w:p>
        <w:p w14:paraId="42ABFA76" w14:textId="4155EE44" w:rsidR="00AF5229" w:rsidRPr="0021588A" w:rsidRDefault="00833413" w:rsidP="000019EE">
          <w:pPr>
            <w:jc w:val="center"/>
            <w:rPr>
              <w:rFonts w:ascii="cespu" w:hAnsi="cespu"/>
            </w:rPr>
          </w:pPr>
          <w:sdt>
            <w:sdtPr>
              <w:rPr>
                <w:rFonts w:ascii="cespu" w:hAnsi="cespu"/>
              </w:rPr>
              <w:id w:val="18834583"/>
              <w:docPartObj>
                <w:docPartGallery w:val="Page Numbers (Top of Page)"/>
                <w:docPartUnique/>
              </w:docPartObj>
            </w:sdtPr>
            <w:sdtEndPr/>
            <w:sdtContent>
              <w:r w:rsidR="00AF5229" w:rsidRPr="0021588A">
                <w:rPr>
                  <w:rFonts w:ascii="cespu" w:hAnsi="cespu"/>
                </w:rPr>
                <w:t xml:space="preserve">Página </w:t>
              </w:r>
              <w:r w:rsidR="00AF5229" w:rsidRPr="0021588A">
                <w:rPr>
                  <w:rFonts w:ascii="cespu" w:hAnsi="cespu"/>
                </w:rPr>
                <w:fldChar w:fldCharType="begin"/>
              </w:r>
              <w:r w:rsidR="00AF5229" w:rsidRPr="0021588A">
                <w:rPr>
                  <w:rFonts w:ascii="cespu" w:hAnsi="cespu"/>
                </w:rPr>
                <w:instrText xml:space="preserve"> PAGE </w:instrText>
              </w:r>
              <w:r w:rsidR="00AF5229" w:rsidRPr="0021588A">
                <w:rPr>
                  <w:rFonts w:ascii="cespu" w:hAnsi="cespu"/>
                </w:rPr>
                <w:fldChar w:fldCharType="separate"/>
              </w:r>
              <w:r w:rsidR="007C4F6A">
                <w:rPr>
                  <w:rFonts w:ascii="cespu" w:hAnsi="cespu"/>
                  <w:noProof/>
                </w:rPr>
                <w:t>1</w:t>
              </w:r>
              <w:r w:rsidR="00AF5229" w:rsidRPr="0021588A">
                <w:rPr>
                  <w:rFonts w:ascii="cespu" w:hAnsi="cespu"/>
                </w:rPr>
                <w:fldChar w:fldCharType="end"/>
              </w:r>
              <w:r w:rsidR="00AF5229" w:rsidRPr="0021588A">
                <w:rPr>
                  <w:rFonts w:ascii="cespu" w:hAnsi="cespu"/>
                </w:rPr>
                <w:t xml:space="preserve"> de </w:t>
              </w:r>
              <w:r w:rsidR="00AF5229" w:rsidRPr="0021588A">
                <w:rPr>
                  <w:rFonts w:ascii="cespu" w:hAnsi="cespu"/>
                </w:rPr>
                <w:fldChar w:fldCharType="begin"/>
              </w:r>
              <w:r w:rsidR="00AF5229" w:rsidRPr="0021588A">
                <w:rPr>
                  <w:rFonts w:ascii="cespu" w:hAnsi="cespu"/>
                </w:rPr>
                <w:instrText xml:space="preserve"> NUMPAGES  </w:instrText>
              </w:r>
              <w:r w:rsidR="00AF5229" w:rsidRPr="0021588A">
                <w:rPr>
                  <w:rFonts w:ascii="cespu" w:hAnsi="cespu"/>
                </w:rPr>
                <w:fldChar w:fldCharType="separate"/>
              </w:r>
              <w:r w:rsidR="007C4F6A">
                <w:rPr>
                  <w:rFonts w:ascii="cespu" w:hAnsi="cespu"/>
                  <w:noProof/>
                </w:rPr>
                <w:t>3</w:t>
              </w:r>
              <w:r w:rsidR="00AF5229" w:rsidRPr="0021588A">
                <w:rPr>
                  <w:rFonts w:ascii="cespu" w:hAnsi="cespu"/>
                </w:rPr>
                <w:fldChar w:fldCharType="end"/>
              </w:r>
            </w:sdtContent>
          </w:sdt>
        </w:p>
      </w:tc>
    </w:tr>
  </w:tbl>
  <w:p w14:paraId="562ACADA" w14:textId="77777777" w:rsidR="00AF5229" w:rsidRPr="009356F7" w:rsidRDefault="00AF5229">
    <w:pPr>
      <w:pStyle w:val="Cabealh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B0A4" w14:textId="77777777" w:rsidR="00833413" w:rsidRDefault="0083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6E5"/>
    <w:multiLevelType w:val="hybridMultilevel"/>
    <w:tmpl w:val="E6B67C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F"/>
    <w:multiLevelType w:val="hybridMultilevel"/>
    <w:tmpl w:val="E4A87E26"/>
    <w:lvl w:ilvl="0" w:tplc="DAD82AAA">
      <w:start w:val="1"/>
      <w:numFmt w:val="lowerLetter"/>
      <w:lvlText w:val="%1."/>
      <w:lvlJc w:val="left"/>
      <w:pPr>
        <w:ind w:left="321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3936" w:hanging="360"/>
      </w:pPr>
    </w:lvl>
    <w:lvl w:ilvl="2" w:tplc="0816001B" w:tentative="1">
      <w:start w:val="1"/>
      <w:numFmt w:val="lowerRoman"/>
      <w:lvlText w:val="%3."/>
      <w:lvlJc w:val="right"/>
      <w:pPr>
        <w:ind w:left="4656" w:hanging="180"/>
      </w:pPr>
    </w:lvl>
    <w:lvl w:ilvl="3" w:tplc="0816000F" w:tentative="1">
      <w:start w:val="1"/>
      <w:numFmt w:val="decimal"/>
      <w:lvlText w:val="%4."/>
      <w:lvlJc w:val="left"/>
      <w:pPr>
        <w:ind w:left="5376" w:hanging="360"/>
      </w:pPr>
    </w:lvl>
    <w:lvl w:ilvl="4" w:tplc="08160019" w:tentative="1">
      <w:start w:val="1"/>
      <w:numFmt w:val="lowerLetter"/>
      <w:lvlText w:val="%5."/>
      <w:lvlJc w:val="left"/>
      <w:pPr>
        <w:ind w:left="6096" w:hanging="360"/>
      </w:pPr>
    </w:lvl>
    <w:lvl w:ilvl="5" w:tplc="0816001B" w:tentative="1">
      <w:start w:val="1"/>
      <w:numFmt w:val="lowerRoman"/>
      <w:lvlText w:val="%6."/>
      <w:lvlJc w:val="right"/>
      <w:pPr>
        <w:ind w:left="6816" w:hanging="180"/>
      </w:pPr>
    </w:lvl>
    <w:lvl w:ilvl="6" w:tplc="0816000F" w:tentative="1">
      <w:start w:val="1"/>
      <w:numFmt w:val="decimal"/>
      <w:lvlText w:val="%7."/>
      <w:lvlJc w:val="left"/>
      <w:pPr>
        <w:ind w:left="7536" w:hanging="360"/>
      </w:pPr>
    </w:lvl>
    <w:lvl w:ilvl="7" w:tplc="08160019" w:tentative="1">
      <w:start w:val="1"/>
      <w:numFmt w:val="lowerLetter"/>
      <w:lvlText w:val="%8."/>
      <w:lvlJc w:val="left"/>
      <w:pPr>
        <w:ind w:left="8256" w:hanging="360"/>
      </w:pPr>
    </w:lvl>
    <w:lvl w:ilvl="8" w:tplc="08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E1C765F"/>
    <w:multiLevelType w:val="hybridMultilevel"/>
    <w:tmpl w:val="CA641B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947"/>
    <w:multiLevelType w:val="hybridMultilevel"/>
    <w:tmpl w:val="7B4A456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6BE5"/>
    <w:multiLevelType w:val="multilevel"/>
    <w:tmpl w:val="94B2D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566EC"/>
    <w:multiLevelType w:val="hybridMultilevel"/>
    <w:tmpl w:val="FBBC209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3171"/>
    <w:multiLevelType w:val="hybridMultilevel"/>
    <w:tmpl w:val="EA38F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4618"/>
    <w:multiLevelType w:val="hybridMultilevel"/>
    <w:tmpl w:val="E4A87E26"/>
    <w:lvl w:ilvl="0" w:tplc="DAD82AAA">
      <w:start w:val="1"/>
      <w:numFmt w:val="lowerLetter"/>
      <w:lvlText w:val="%1."/>
      <w:lvlJc w:val="left"/>
      <w:pPr>
        <w:ind w:left="321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3936" w:hanging="360"/>
      </w:pPr>
    </w:lvl>
    <w:lvl w:ilvl="2" w:tplc="0816001B" w:tentative="1">
      <w:start w:val="1"/>
      <w:numFmt w:val="lowerRoman"/>
      <w:lvlText w:val="%3."/>
      <w:lvlJc w:val="right"/>
      <w:pPr>
        <w:ind w:left="4656" w:hanging="180"/>
      </w:pPr>
    </w:lvl>
    <w:lvl w:ilvl="3" w:tplc="0816000F" w:tentative="1">
      <w:start w:val="1"/>
      <w:numFmt w:val="decimal"/>
      <w:lvlText w:val="%4."/>
      <w:lvlJc w:val="left"/>
      <w:pPr>
        <w:ind w:left="5376" w:hanging="360"/>
      </w:pPr>
    </w:lvl>
    <w:lvl w:ilvl="4" w:tplc="08160019" w:tentative="1">
      <w:start w:val="1"/>
      <w:numFmt w:val="lowerLetter"/>
      <w:lvlText w:val="%5."/>
      <w:lvlJc w:val="left"/>
      <w:pPr>
        <w:ind w:left="6096" w:hanging="360"/>
      </w:pPr>
    </w:lvl>
    <w:lvl w:ilvl="5" w:tplc="0816001B" w:tentative="1">
      <w:start w:val="1"/>
      <w:numFmt w:val="lowerRoman"/>
      <w:lvlText w:val="%6."/>
      <w:lvlJc w:val="right"/>
      <w:pPr>
        <w:ind w:left="6816" w:hanging="180"/>
      </w:pPr>
    </w:lvl>
    <w:lvl w:ilvl="6" w:tplc="0816000F" w:tentative="1">
      <w:start w:val="1"/>
      <w:numFmt w:val="decimal"/>
      <w:lvlText w:val="%7."/>
      <w:lvlJc w:val="left"/>
      <w:pPr>
        <w:ind w:left="7536" w:hanging="360"/>
      </w:pPr>
    </w:lvl>
    <w:lvl w:ilvl="7" w:tplc="08160019" w:tentative="1">
      <w:start w:val="1"/>
      <w:numFmt w:val="lowerLetter"/>
      <w:lvlText w:val="%8."/>
      <w:lvlJc w:val="left"/>
      <w:pPr>
        <w:ind w:left="8256" w:hanging="360"/>
      </w:pPr>
    </w:lvl>
    <w:lvl w:ilvl="8" w:tplc="08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8" w15:restartNumberingAfterBreak="0">
    <w:nsid w:val="21BF5D5C"/>
    <w:multiLevelType w:val="hybridMultilevel"/>
    <w:tmpl w:val="F69202A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2363"/>
    <w:multiLevelType w:val="hybridMultilevel"/>
    <w:tmpl w:val="888248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E09"/>
    <w:multiLevelType w:val="multilevel"/>
    <w:tmpl w:val="F69202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D2EC2"/>
    <w:multiLevelType w:val="hybridMultilevel"/>
    <w:tmpl w:val="FBBC209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63405"/>
    <w:multiLevelType w:val="hybridMultilevel"/>
    <w:tmpl w:val="D87CAB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05968"/>
    <w:multiLevelType w:val="hybridMultilevel"/>
    <w:tmpl w:val="ABEAB6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0238">
      <w:numFmt w:val="bullet"/>
      <w:lvlText w:val="•"/>
      <w:lvlJc w:val="left"/>
      <w:pPr>
        <w:ind w:left="1785" w:hanging="705"/>
      </w:pPr>
      <w:rPr>
        <w:rFonts w:ascii="cespu" w:eastAsiaTheme="minorEastAsia" w:hAnsi="cespu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E36E8"/>
    <w:multiLevelType w:val="multilevel"/>
    <w:tmpl w:val="F69202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5B22"/>
    <w:multiLevelType w:val="hybridMultilevel"/>
    <w:tmpl w:val="D4A08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E647E"/>
    <w:multiLevelType w:val="hybridMultilevel"/>
    <w:tmpl w:val="FD8EFB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8541B"/>
    <w:multiLevelType w:val="hybridMultilevel"/>
    <w:tmpl w:val="87CE5DC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3A5"/>
    <w:multiLevelType w:val="hybridMultilevel"/>
    <w:tmpl w:val="E01887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D2864"/>
    <w:multiLevelType w:val="hybridMultilevel"/>
    <w:tmpl w:val="8398C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E7B61"/>
    <w:multiLevelType w:val="hybridMultilevel"/>
    <w:tmpl w:val="FA483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82C"/>
    <w:multiLevelType w:val="hybridMultilevel"/>
    <w:tmpl w:val="CFA2275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6B126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922087"/>
    <w:multiLevelType w:val="hybridMultilevel"/>
    <w:tmpl w:val="17D6C07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3"/>
  </w:num>
  <w:num w:numId="7">
    <w:abstractNumId w:val="19"/>
  </w:num>
  <w:num w:numId="8">
    <w:abstractNumId w:val="0"/>
  </w:num>
  <w:num w:numId="9">
    <w:abstractNumId w:val="18"/>
  </w:num>
  <w:num w:numId="10">
    <w:abstractNumId w:val="22"/>
  </w:num>
  <w:num w:numId="11">
    <w:abstractNumId w:val="8"/>
  </w:num>
  <w:num w:numId="12">
    <w:abstractNumId w:val="10"/>
  </w:num>
  <w:num w:numId="13">
    <w:abstractNumId w:val="14"/>
  </w:num>
  <w:num w:numId="14">
    <w:abstractNumId w:val="12"/>
  </w:num>
  <w:num w:numId="15">
    <w:abstractNumId w:val="15"/>
  </w:num>
  <w:num w:numId="16">
    <w:abstractNumId w:val="4"/>
  </w:num>
  <w:num w:numId="17">
    <w:abstractNumId w:val="2"/>
  </w:num>
  <w:num w:numId="18">
    <w:abstractNumId w:val="6"/>
  </w:num>
  <w:num w:numId="19">
    <w:abstractNumId w:val="13"/>
  </w:num>
  <w:num w:numId="20">
    <w:abstractNumId w:val="20"/>
  </w:num>
  <w:num w:numId="21">
    <w:abstractNumId w:val="9"/>
  </w:num>
  <w:num w:numId="22">
    <w:abstractNumId w:val="1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ixtfMHtjVbWvSZMMTiHdFkuu5JAYho8Mcf6twWaDN/XZdY3ZmzTfM7sb1Uq6iVfh9jX5r0NOhxcCH6dCT7Bqg==" w:salt="yF5l4RDDGtVh0RtKOt4QwQ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BD"/>
    <w:rsid w:val="000001AB"/>
    <w:rsid w:val="000019EE"/>
    <w:rsid w:val="00001A3C"/>
    <w:rsid w:val="00010279"/>
    <w:rsid w:val="00010F5D"/>
    <w:rsid w:val="00014563"/>
    <w:rsid w:val="0003186E"/>
    <w:rsid w:val="000328C3"/>
    <w:rsid w:val="000423D7"/>
    <w:rsid w:val="00050D96"/>
    <w:rsid w:val="00074BA2"/>
    <w:rsid w:val="00080974"/>
    <w:rsid w:val="0008283C"/>
    <w:rsid w:val="00082DA8"/>
    <w:rsid w:val="0008703A"/>
    <w:rsid w:val="0008729F"/>
    <w:rsid w:val="000920EF"/>
    <w:rsid w:val="00093C7F"/>
    <w:rsid w:val="0009408F"/>
    <w:rsid w:val="0009511B"/>
    <w:rsid w:val="00096195"/>
    <w:rsid w:val="000A1F3E"/>
    <w:rsid w:val="000A74FA"/>
    <w:rsid w:val="000A7C82"/>
    <w:rsid w:val="000B5D0B"/>
    <w:rsid w:val="000C18B2"/>
    <w:rsid w:val="000C7E3D"/>
    <w:rsid w:val="000D3D43"/>
    <w:rsid w:val="000D53B7"/>
    <w:rsid w:val="000E1C23"/>
    <w:rsid w:val="000E32FB"/>
    <w:rsid w:val="000F0B49"/>
    <w:rsid w:val="000F17D8"/>
    <w:rsid w:val="001113BB"/>
    <w:rsid w:val="00111B5F"/>
    <w:rsid w:val="00112DD9"/>
    <w:rsid w:val="0011364A"/>
    <w:rsid w:val="00120FBF"/>
    <w:rsid w:val="00127F21"/>
    <w:rsid w:val="001311A3"/>
    <w:rsid w:val="00132FA5"/>
    <w:rsid w:val="00135D61"/>
    <w:rsid w:val="0013631C"/>
    <w:rsid w:val="00137C76"/>
    <w:rsid w:val="001403D0"/>
    <w:rsid w:val="0014187D"/>
    <w:rsid w:val="001443CC"/>
    <w:rsid w:val="001459F2"/>
    <w:rsid w:val="00146FB0"/>
    <w:rsid w:val="001510D6"/>
    <w:rsid w:val="00154F04"/>
    <w:rsid w:val="00163F77"/>
    <w:rsid w:val="00167408"/>
    <w:rsid w:val="00180D49"/>
    <w:rsid w:val="00183ACB"/>
    <w:rsid w:val="00183BD2"/>
    <w:rsid w:val="00185319"/>
    <w:rsid w:val="001932BF"/>
    <w:rsid w:val="00196E1B"/>
    <w:rsid w:val="001A0312"/>
    <w:rsid w:val="001A760D"/>
    <w:rsid w:val="001B4B69"/>
    <w:rsid w:val="001C008B"/>
    <w:rsid w:val="001C00E5"/>
    <w:rsid w:val="001C5512"/>
    <w:rsid w:val="001D16B2"/>
    <w:rsid w:val="001D7A4A"/>
    <w:rsid w:val="001E0D9E"/>
    <w:rsid w:val="001E5AE6"/>
    <w:rsid w:val="001E6F9E"/>
    <w:rsid w:val="002025B7"/>
    <w:rsid w:val="00202BD2"/>
    <w:rsid w:val="00210FD1"/>
    <w:rsid w:val="00211B9F"/>
    <w:rsid w:val="0021588A"/>
    <w:rsid w:val="00215A69"/>
    <w:rsid w:val="00220FE6"/>
    <w:rsid w:val="00223EC0"/>
    <w:rsid w:val="00226BE0"/>
    <w:rsid w:val="00230F39"/>
    <w:rsid w:val="00236F6A"/>
    <w:rsid w:val="002430E2"/>
    <w:rsid w:val="00244EFB"/>
    <w:rsid w:val="002655F5"/>
    <w:rsid w:val="00273BF6"/>
    <w:rsid w:val="00274E9C"/>
    <w:rsid w:val="0027702C"/>
    <w:rsid w:val="002779A0"/>
    <w:rsid w:val="00280F87"/>
    <w:rsid w:val="002824A0"/>
    <w:rsid w:val="00282EAB"/>
    <w:rsid w:val="00292B3C"/>
    <w:rsid w:val="002936C9"/>
    <w:rsid w:val="0029786E"/>
    <w:rsid w:val="002A3A50"/>
    <w:rsid w:val="002A49FE"/>
    <w:rsid w:val="002A4CAD"/>
    <w:rsid w:val="002A5943"/>
    <w:rsid w:val="002A6F1A"/>
    <w:rsid w:val="002A7606"/>
    <w:rsid w:val="002B1140"/>
    <w:rsid w:val="002B1CFD"/>
    <w:rsid w:val="002B3A8C"/>
    <w:rsid w:val="002C1AB9"/>
    <w:rsid w:val="002C370E"/>
    <w:rsid w:val="002E602D"/>
    <w:rsid w:val="002F2F75"/>
    <w:rsid w:val="002F5C10"/>
    <w:rsid w:val="00301CEC"/>
    <w:rsid w:val="00303AC5"/>
    <w:rsid w:val="0032463E"/>
    <w:rsid w:val="00325F75"/>
    <w:rsid w:val="003267E7"/>
    <w:rsid w:val="003419CC"/>
    <w:rsid w:val="00341CB7"/>
    <w:rsid w:val="00343149"/>
    <w:rsid w:val="0035203F"/>
    <w:rsid w:val="0036067D"/>
    <w:rsid w:val="00360765"/>
    <w:rsid w:val="00361209"/>
    <w:rsid w:val="00364990"/>
    <w:rsid w:val="0038133A"/>
    <w:rsid w:val="00381752"/>
    <w:rsid w:val="003857B1"/>
    <w:rsid w:val="003949EC"/>
    <w:rsid w:val="003A16E6"/>
    <w:rsid w:val="003A1EB1"/>
    <w:rsid w:val="003B2B38"/>
    <w:rsid w:val="003B32DE"/>
    <w:rsid w:val="003B42F0"/>
    <w:rsid w:val="003D124F"/>
    <w:rsid w:val="003D317D"/>
    <w:rsid w:val="003D3311"/>
    <w:rsid w:val="003E3F23"/>
    <w:rsid w:val="003E64B8"/>
    <w:rsid w:val="003F23FF"/>
    <w:rsid w:val="003F5BA3"/>
    <w:rsid w:val="003F5D77"/>
    <w:rsid w:val="003F6D88"/>
    <w:rsid w:val="00413B33"/>
    <w:rsid w:val="004148BD"/>
    <w:rsid w:val="00416B5E"/>
    <w:rsid w:val="0042040F"/>
    <w:rsid w:val="004215CE"/>
    <w:rsid w:val="00425D45"/>
    <w:rsid w:val="00427C92"/>
    <w:rsid w:val="004348D4"/>
    <w:rsid w:val="00437670"/>
    <w:rsid w:val="00440BF1"/>
    <w:rsid w:val="00446827"/>
    <w:rsid w:val="0044749F"/>
    <w:rsid w:val="00452280"/>
    <w:rsid w:val="00461D26"/>
    <w:rsid w:val="00462292"/>
    <w:rsid w:val="00466DF5"/>
    <w:rsid w:val="0047185B"/>
    <w:rsid w:val="00471F8C"/>
    <w:rsid w:val="00474E06"/>
    <w:rsid w:val="00476693"/>
    <w:rsid w:val="004777FC"/>
    <w:rsid w:val="0048634D"/>
    <w:rsid w:val="004D01B9"/>
    <w:rsid w:val="004D114E"/>
    <w:rsid w:val="004D1B95"/>
    <w:rsid w:val="004D27E5"/>
    <w:rsid w:val="004D5772"/>
    <w:rsid w:val="004D7053"/>
    <w:rsid w:val="004E37B4"/>
    <w:rsid w:val="004E3F8A"/>
    <w:rsid w:val="004E575B"/>
    <w:rsid w:val="00500CAF"/>
    <w:rsid w:val="00504D2C"/>
    <w:rsid w:val="005064A6"/>
    <w:rsid w:val="005069A9"/>
    <w:rsid w:val="00511EE7"/>
    <w:rsid w:val="00517803"/>
    <w:rsid w:val="00520875"/>
    <w:rsid w:val="00527ACA"/>
    <w:rsid w:val="00527EFF"/>
    <w:rsid w:val="00533D28"/>
    <w:rsid w:val="0053761D"/>
    <w:rsid w:val="00543750"/>
    <w:rsid w:val="00561CE0"/>
    <w:rsid w:val="00562B9E"/>
    <w:rsid w:val="00564773"/>
    <w:rsid w:val="005667F7"/>
    <w:rsid w:val="005672E1"/>
    <w:rsid w:val="00572CE3"/>
    <w:rsid w:val="0057786F"/>
    <w:rsid w:val="005826B3"/>
    <w:rsid w:val="005836D7"/>
    <w:rsid w:val="00586B4B"/>
    <w:rsid w:val="00586D6A"/>
    <w:rsid w:val="00590463"/>
    <w:rsid w:val="005926D3"/>
    <w:rsid w:val="00595116"/>
    <w:rsid w:val="005B1B27"/>
    <w:rsid w:val="005B1D22"/>
    <w:rsid w:val="005B383E"/>
    <w:rsid w:val="005B6EDD"/>
    <w:rsid w:val="005C1DA2"/>
    <w:rsid w:val="005C2D7C"/>
    <w:rsid w:val="005E0B4C"/>
    <w:rsid w:val="005F47F8"/>
    <w:rsid w:val="005F6B95"/>
    <w:rsid w:val="00603083"/>
    <w:rsid w:val="006072ED"/>
    <w:rsid w:val="00610D7B"/>
    <w:rsid w:val="00610DB9"/>
    <w:rsid w:val="00621B62"/>
    <w:rsid w:val="00624900"/>
    <w:rsid w:val="00624D14"/>
    <w:rsid w:val="00631117"/>
    <w:rsid w:val="00631617"/>
    <w:rsid w:val="006351E7"/>
    <w:rsid w:val="0063684F"/>
    <w:rsid w:val="006462F7"/>
    <w:rsid w:val="0065067F"/>
    <w:rsid w:val="0065186B"/>
    <w:rsid w:val="0065609F"/>
    <w:rsid w:val="00657639"/>
    <w:rsid w:val="00657D27"/>
    <w:rsid w:val="00664F33"/>
    <w:rsid w:val="00665FE5"/>
    <w:rsid w:val="006725D0"/>
    <w:rsid w:val="00676CFB"/>
    <w:rsid w:val="00682B13"/>
    <w:rsid w:val="00684B68"/>
    <w:rsid w:val="006857EA"/>
    <w:rsid w:val="0069526C"/>
    <w:rsid w:val="006A0D9E"/>
    <w:rsid w:val="006B28F0"/>
    <w:rsid w:val="006B2B05"/>
    <w:rsid w:val="006B7572"/>
    <w:rsid w:val="006C2917"/>
    <w:rsid w:val="006D2C48"/>
    <w:rsid w:val="006E3BB5"/>
    <w:rsid w:val="00706193"/>
    <w:rsid w:val="007106CF"/>
    <w:rsid w:val="00712618"/>
    <w:rsid w:val="0071411B"/>
    <w:rsid w:val="007219FE"/>
    <w:rsid w:val="0073389F"/>
    <w:rsid w:val="00734755"/>
    <w:rsid w:val="00741255"/>
    <w:rsid w:val="00747F75"/>
    <w:rsid w:val="0076217F"/>
    <w:rsid w:val="00765FF7"/>
    <w:rsid w:val="00767B6B"/>
    <w:rsid w:val="00771782"/>
    <w:rsid w:val="00771F70"/>
    <w:rsid w:val="00772C84"/>
    <w:rsid w:val="00790AA0"/>
    <w:rsid w:val="00794A72"/>
    <w:rsid w:val="007969F0"/>
    <w:rsid w:val="007B4A19"/>
    <w:rsid w:val="007B7B89"/>
    <w:rsid w:val="007C4F6A"/>
    <w:rsid w:val="007C5541"/>
    <w:rsid w:val="007D1564"/>
    <w:rsid w:val="007D16A4"/>
    <w:rsid w:val="007D56F9"/>
    <w:rsid w:val="007E2AB3"/>
    <w:rsid w:val="007E7BA8"/>
    <w:rsid w:val="007F5156"/>
    <w:rsid w:val="0080027C"/>
    <w:rsid w:val="00804C75"/>
    <w:rsid w:val="00816B8C"/>
    <w:rsid w:val="00822160"/>
    <w:rsid w:val="00827538"/>
    <w:rsid w:val="00830457"/>
    <w:rsid w:val="00832A87"/>
    <w:rsid w:val="00833413"/>
    <w:rsid w:val="00841168"/>
    <w:rsid w:val="00857A59"/>
    <w:rsid w:val="00870306"/>
    <w:rsid w:val="00880BD0"/>
    <w:rsid w:val="008825F1"/>
    <w:rsid w:val="00894855"/>
    <w:rsid w:val="00896052"/>
    <w:rsid w:val="00896639"/>
    <w:rsid w:val="008B2D7C"/>
    <w:rsid w:val="008B42DE"/>
    <w:rsid w:val="008C462F"/>
    <w:rsid w:val="008D4F3E"/>
    <w:rsid w:val="008E06C0"/>
    <w:rsid w:val="008E65CD"/>
    <w:rsid w:val="009025B4"/>
    <w:rsid w:val="009132BC"/>
    <w:rsid w:val="009179CF"/>
    <w:rsid w:val="00917C0C"/>
    <w:rsid w:val="00920514"/>
    <w:rsid w:val="009253ED"/>
    <w:rsid w:val="0092676B"/>
    <w:rsid w:val="00930E20"/>
    <w:rsid w:val="00932B1C"/>
    <w:rsid w:val="00933F60"/>
    <w:rsid w:val="009356F7"/>
    <w:rsid w:val="0093677B"/>
    <w:rsid w:val="0093772E"/>
    <w:rsid w:val="00940BB1"/>
    <w:rsid w:val="0094281C"/>
    <w:rsid w:val="00944CCE"/>
    <w:rsid w:val="00945A6B"/>
    <w:rsid w:val="00951445"/>
    <w:rsid w:val="009740B1"/>
    <w:rsid w:val="00974A9B"/>
    <w:rsid w:val="0099085F"/>
    <w:rsid w:val="00990A33"/>
    <w:rsid w:val="00992E16"/>
    <w:rsid w:val="0099614D"/>
    <w:rsid w:val="009A179B"/>
    <w:rsid w:val="009A58CC"/>
    <w:rsid w:val="009A785D"/>
    <w:rsid w:val="009B3CC9"/>
    <w:rsid w:val="009C2B8C"/>
    <w:rsid w:val="009C3C30"/>
    <w:rsid w:val="009C481A"/>
    <w:rsid w:val="009C6B0E"/>
    <w:rsid w:val="009D02F1"/>
    <w:rsid w:val="009D3A4C"/>
    <w:rsid w:val="009E2548"/>
    <w:rsid w:val="009F203B"/>
    <w:rsid w:val="00A004B4"/>
    <w:rsid w:val="00A021EA"/>
    <w:rsid w:val="00A049CD"/>
    <w:rsid w:val="00A139F8"/>
    <w:rsid w:val="00A15683"/>
    <w:rsid w:val="00A32683"/>
    <w:rsid w:val="00A52D4B"/>
    <w:rsid w:val="00A677BB"/>
    <w:rsid w:val="00A71C6F"/>
    <w:rsid w:val="00A73918"/>
    <w:rsid w:val="00A84011"/>
    <w:rsid w:val="00A85070"/>
    <w:rsid w:val="00A86AA3"/>
    <w:rsid w:val="00A9004F"/>
    <w:rsid w:val="00A90C00"/>
    <w:rsid w:val="00A9179E"/>
    <w:rsid w:val="00A93E83"/>
    <w:rsid w:val="00A944F3"/>
    <w:rsid w:val="00A94977"/>
    <w:rsid w:val="00AA13F5"/>
    <w:rsid w:val="00AA6457"/>
    <w:rsid w:val="00AC00D0"/>
    <w:rsid w:val="00AC0721"/>
    <w:rsid w:val="00AC6390"/>
    <w:rsid w:val="00AC7B2E"/>
    <w:rsid w:val="00AD1B96"/>
    <w:rsid w:val="00AD462B"/>
    <w:rsid w:val="00AE08E8"/>
    <w:rsid w:val="00AF5229"/>
    <w:rsid w:val="00AF5AB1"/>
    <w:rsid w:val="00B074DB"/>
    <w:rsid w:val="00B11D13"/>
    <w:rsid w:val="00B131AB"/>
    <w:rsid w:val="00B17827"/>
    <w:rsid w:val="00B253BE"/>
    <w:rsid w:val="00B32135"/>
    <w:rsid w:val="00B3700B"/>
    <w:rsid w:val="00B40942"/>
    <w:rsid w:val="00B43131"/>
    <w:rsid w:val="00B45EFA"/>
    <w:rsid w:val="00B53C4C"/>
    <w:rsid w:val="00B54FF6"/>
    <w:rsid w:val="00B57772"/>
    <w:rsid w:val="00B61665"/>
    <w:rsid w:val="00B75B1A"/>
    <w:rsid w:val="00B86CAE"/>
    <w:rsid w:val="00B97F50"/>
    <w:rsid w:val="00BA3943"/>
    <w:rsid w:val="00BA3A89"/>
    <w:rsid w:val="00BA3C23"/>
    <w:rsid w:val="00BC16B7"/>
    <w:rsid w:val="00BC534D"/>
    <w:rsid w:val="00BD4513"/>
    <w:rsid w:val="00BD4A94"/>
    <w:rsid w:val="00BE2885"/>
    <w:rsid w:val="00C02741"/>
    <w:rsid w:val="00C044A8"/>
    <w:rsid w:val="00C04989"/>
    <w:rsid w:val="00C10E40"/>
    <w:rsid w:val="00C1192A"/>
    <w:rsid w:val="00C12984"/>
    <w:rsid w:val="00C15ADA"/>
    <w:rsid w:val="00C33933"/>
    <w:rsid w:val="00C33D80"/>
    <w:rsid w:val="00C40212"/>
    <w:rsid w:val="00C43A91"/>
    <w:rsid w:val="00C514C5"/>
    <w:rsid w:val="00C552A2"/>
    <w:rsid w:val="00C57367"/>
    <w:rsid w:val="00C610CA"/>
    <w:rsid w:val="00C72D5C"/>
    <w:rsid w:val="00C73666"/>
    <w:rsid w:val="00C738C6"/>
    <w:rsid w:val="00C74687"/>
    <w:rsid w:val="00C75968"/>
    <w:rsid w:val="00C777CD"/>
    <w:rsid w:val="00C80FEF"/>
    <w:rsid w:val="00C81781"/>
    <w:rsid w:val="00C867C7"/>
    <w:rsid w:val="00CA07F7"/>
    <w:rsid w:val="00CA1104"/>
    <w:rsid w:val="00CA47DD"/>
    <w:rsid w:val="00CA7D98"/>
    <w:rsid w:val="00CB2A5A"/>
    <w:rsid w:val="00CB7567"/>
    <w:rsid w:val="00CE017E"/>
    <w:rsid w:val="00CE615B"/>
    <w:rsid w:val="00CE7CC8"/>
    <w:rsid w:val="00CF5B65"/>
    <w:rsid w:val="00D05D0D"/>
    <w:rsid w:val="00D05D9C"/>
    <w:rsid w:val="00D061E0"/>
    <w:rsid w:val="00D20A3F"/>
    <w:rsid w:val="00D254FC"/>
    <w:rsid w:val="00D317D5"/>
    <w:rsid w:val="00D3463F"/>
    <w:rsid w:val="00D3506C"/>
    <w:rsid w:val="00D36BE1"/>
    <w:rsid w:val="00D41809"/>
    <w:rsid w:val="00D4334C"/>
    <w:rsid w:val="00D45FBF"/>
    <w:rsid w:val="00D50AEC"/>
    <w:rsid w:val="00D6197B"/>
    <w:rsid w:val="00D70B2C"/>
    <w:rsid w:val="00D915E7"/>
    <w:rsid w:val="00D95CED"/>
    <w:rsid w:val="00DA0DC0"/>
    <w:rsid w:val="00DA4D9B"/>
    <w:rsid w:val="00DC00E0"/>
    <w:rsid w:val="00DC5797"/>
    <w:rsid w:val="00DD1FEB"/>
    <w:rsid w:val="00DD6379"/>
    <w:rsid w:val="00DE1F9A"/>
    <w:rsid w:val="00DE56BF"/>
    <w:rsid w:val="00DF0D92"/>
    <w:rsid w:val="00E02FB0"/>
    <w:rsid w:val="00E04146"/>
    <w:rsid w:val="00E04B9C"/>
    <w:rsid w:val="00E115E8"/>
    <w:rsid w:val="00E1320D"/>
    <w:rsid w:val="00E17B8E"/>
    <w:rsid w:val="00E24EE7"/>
    <w:rsid w:val="00E33203"/>
    <w:rsid w:val="00E376B6"/>
    <w:rsid w:val="00E40B10"/>
    <w:rsid w:val="00E4524D"/>
    <w:rsid w:val="00E51AAB"/>
    <w:rsid w:val="00E51ED0"/>
    <w:rsid w:val="00E5288C"/>
    <w:rsid w:val="00E5543A"/>
    <w:rsid w:val="00E55F04"/>
    <w:rsid w:val="00E57061"/>
    <w:rsid w:val="00E61CEA"/>
    <w:rsid w:val="00E662AD"/>
    <w:rsid w:val="00E670A3"/>
    <w:rsid w:val="00E67FB5"/>
    <w:rsid w:val="00E7303A"/>
    <w:rsid w:val="00E7315D"/>
    <w:rsid w:val="00E8279D"/>
    <w:rsid w:val="00E90E9E"/>
    <w:rsid w:val="00EA4460"/>
    <w:rsid w:val="00EB39B9"/>
    <w:rsid w:val="00EB4CEE"/>
    <w:rsid w:val="00EC4261"/>
    <w:rsid w:val="00EC5643"/>
    <w:rsid w:val="00ED748D"/>
    <w:rsid w:val="00ED7756"/>
    <w:rsid w:val="00EE0D0F"/>
    <w:rsid w:val="00EE4CB5"/>
    <w:rsid w:val="00EF040B"/>
    <w:rsid w:val="00EF5AF5"/>
    <w:rsid w:val="00F113B4"/>
    <w:rsid w:val="00F11559"/>
    <w:rsid w:val="00F13A43"/>
    <w:rsid w:val="00F3042A"/>
    <w:rsid w:val="00F30D11"/>
    <w:rsid w:val="00F41A7F"/>
    <w:rsid w:val="00F46672"/>
    <w:rsid w:val="00F50E65"/>
    <w:rsid w:val="00F5599B"/>
    <w:rsid w:val="00F77ECE"/>
    <w:rsid w:val="00F912CD"/>
    <w:rsid w:val="00FA5938"/>
    <w:rsid w:val="00FB24D9"/>
    <w:rsid w:val="00FB44F3"/>
    <w:rsid w:val="00FC361C"/>
    <w:rsid w:val="00FC3A20"/>
    <w:rsid w:val="00FC3DB4"/>
    <w:rsid w:val="00FD1C66"/>
    <w:rsid w:val="00FE0802"/>
    <w:rsid w:val="00FE1A29"/>
    <w:rsid w:val="00FE3172"/>
    <w:rsid w:val="00FE49A8"/>
    <w:rsid w:val="00FF0F0D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894B68"/>
  <w15:docId w15:val="{C03DEEED-3DC4-44E6-83A7-16470E8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46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48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48BD"/>
    <w:rPr>
      <w:sz w:val="24"/>
      <w:szCs w:val="24"/>
    </w:rPr>
  </w:style>
  <w:style w:type="paragraph" w:styleId="Rodap">
    <w:name w:val="footer"/>
    <w:basedOn w:val="Normal"/>
    <w:link w:val="RodapCarter"/>
    <w:rsid w:val="004148B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rsid w:val="004148BD"/>
    <w:rPr>
      <w:sz w:val="24"/>
      <w:szCs w:val="24"/>
    </w:rPr>
  </w:style>
  <w:style w:type="paragraph" w:styleId="Textodebalo">
    <w:name w:val="Balloon Text"/>
    <w:basedOn w:val="Normal"/>
    <w:link w:val="TextodebaloCarter"/>
    <w:rsid w:val="0041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148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DB4"/>
    <w:pPr>
      <w:ind w:left="720"/>
      <w:contextualSpacing/>
    </w:pPr>
  </w:style>
  <w:style w:type="character" w:styleId="Hiperligao">
    <w:name w:val="Hyperlink"/>
    <w:basedOn w:val="Tipodeletrapredefinidodopargrafo"/>
    <w:rsid w:val="00772C84"/>
    <w:rPr>
      <w:color w:val="0000FF" w:themeColor="hyperlink"/>
      <w:u w:val="single"/>
    </w:rPr>
  </w:style>
  <w:style w:type="table" w:styleId="TabelacomGrelha">
    <w:name w:val="Table Grid"/>
    <w:basedOn w:val="Tabelanormal"/>
    <w:rsid w:val="000A1F3E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VLanguageExplanation">
    <w:name w:val="_ECV_LanguageExplanation"/>
    <w:basedOn w:val="Normal"/>
    <w:rsid w:val="00B40942"/>
    <w:pPr>
      <w:widowControl w:val="0"/>
      <w:suppressAutoHyphens/>
      <w:autoSpaceDE w:val="0"/>
      <w:spacing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character" w:styleId="Hiperligaovisitada">
    <w:name w:val="FollowedHyperlink"/>
    <w:basedOn w:val="Tipodeletrapredefinidodopargrafo"/>
    <w:semiHidden/>
    <w:unhideWhenUsed/>
    <w:rsid w:val="00B40942"/>
    <w:rPr>
      <w:color w:val="800080" w:themeColor="followedHyperlink"/>
      <w:u w:val="single"/>
    </w:rPr>
  </w:style>
  <w:style w:type="character" w:customStyle="1" w:styleId="EuropassTextSuperscript">
    <w:name w:val="Europass_Text_Superscript"/>
    <w:rsid w:val="00146FB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215A69"/>
    <w:rPr>
      <w:color w:val="808080"/>
    </w:rPr>
  </w:style>
  <w:style w:type="paragraph" w:styleId="Subttulo">
    <w:name w:val="Subtitle"/>
    <w:basedOn w:val="Normal"/>
    <w:next w:val="Normal"/>
    <w:link w:val="SubttuloCarter"/>
    <w:qFormat/>
    <w:rsid w:val="00E132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E132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ESPU">
    <w:name w:val="CESPU"/>
    <w:basedOn w:val="Normal"/>
    <w:link w:val="CESPUCarter"/>
    <w:qFormat/>
    <w:rsid w:val="0080027C"/>
    <w:pPr>
      <w:spacing w:line="240" w:lineRule="auto"/>
    </w:pPr>
    <w:rPr>
      <w:rFonts w:ascii="cespu" w:hAnsi="cespu"/>
      <w:color w:val="000000" w:themeColor="text1"/>
      <w:sz w:val="18"/>
      <w:shd w:val="clear" w:color="auto" w:fill="D9D9D9" w:themeFill="background1" w:themeFillShade="D9"/>
      <w:lang w:eastAsia="en-US"/>
    </w:rPr>
  </w:style>
  <w:style w:type="character" w:customStyle="1" w:styleId="CESPUCarter">
    <w:name w:val="CESPU Caráter"/>
    <w:basedOn w:val="SubttuloCarter"/>
    <w:link w:val="CESPU"/>
    <w:rsid w:val="0080027C"/>
    <w:rPr>
      <w:rFonts w:ascii="cespu" w:eastAsiaTheme="minorEastAsia" w:hAnsi="cespu" w:cstheme="minorBidi"/>
      <w:color w:val="000000" w:themeColor="text1"/>
      <w:spacing w:val="15"/>
      <w:sz w:val="18"/>
      <w:szCs w:val="24"/>
      <w:lang w:eastAsia="en-US"/>
    </w:rPr>
  </w:style>
  <w:style w:type="character" w:styleId="Forte">
    <w:name w:val="Strong"/>
    <w:basedOn w:val="Tipodeletrapredefinidodopargrafo"/>
    <w:qFormat/>
    <w:rsid w:val="000A7C82"/>
    <w:rPr>
      <w:b/>
      <w:bCs/>
    </w:rPr>
  </w:style>
  <w:style w:type="character" w:styleId="nfase">
    <w:name w:val="Emphasis"/>
    <w:basedOn w:val="Tipodeletrapredefinidodopargrafo"/>
    <w:qFormat/>
    <w:rsid w:val="0057786F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F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espu.p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europass.cedefop.europa.eu/sites/default/files/cefr-p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spu.pt/Politica_de_Protecao_de_Dados_Pessoai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ESPU.P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rotecao.dados@cespu.p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ao.dados@cespu.p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A7B1EF4132C4DB6B4AD41D23B83BB" ma:contentTypeVersion="14" ma:contentTypeDescription="Create a new document." ma:contentTypeScope="" ma:versionID="16c6fea93c770b1450dd8a342491c68b">
  <xsd:schema xmlns:xsd="http://www.w3.org/2001/XMLSchema" xmlns:xs="http://www.w3.org/2001/XMLSchema" xmlns:p="http://schemas.microsoft.com/office/2006/metadata/properties" xmlns:ns3="213dde7a-5b53-430c-a7c3-e00e56909b85" xmlns:ns4="f5945c71-44ad-45f6-b12e-7d044e49c021" targetNamespace="http://schemas.microsoft.com/office/2006/metadata/properties" ma:root="true" ma:fieldsID="45ea92f97fe82774b651a67505b63af7" ns3:_="" ns4:_="">
    <xsd:import namespace="213dde7a-5b53-430c-a7c3-e00e56909b85"/>
    <xsd:import namespace="f5945c71-44ad-45f6-b12e-7d044e49c0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dde7a-5b53-430c-a7c3-e00e56909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45c71-44ad-45f6-b12e-7d044e49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0F94-3219-44F3-8922-596B6798B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DDA59-8D87-4CD7-B2AB-0E8648C8822B}">
  <ds:schemaRefs>
    <ds:schemaRef ds:uri="http://schemas.microsoft.com/office/2006/documentManagement/types"/>
    <ds:schemaRef ds:uri="213dde7a-5b53-430c-a7c3-e00e56909b85"/>
    <ds:schemaRef ds:uri="f5945c71-44ad-45f6-b12e-7d044e49c021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A0D171-4F96-4996-B07F-205C22CDD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dde7a-5b53-430c-a7c3-e00e56909b85"/>
    <ds:schemaRef ds:uri="f5945c71-44ad-45f6-b12e-7d044e49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28EE2-2F37-41B7-845E-35045D58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CESPU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filipa gama fernandes</dc:creator>
  <cp:keywords/>
  <dc:description/>
  <cp:lastModifiedBy>Sara Gama</cp:lastModifiedBy>
  <cp:revision>2</cp:revision>
  <cp:lastPrinted>2019-10-18T15:24:00Z</cp:lastPrinted>
  <dcterms:created xsi:type="dcterms:W3CDTF">2022-10-10T15:38:00Z</dcterms:created>
  <dcterms:modified xsi:type="dcterms:W3CDTF">2022-10-10T15:38:00Z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0x0101005FEA7B1EF4132C4DB6B4AD41D23B83BB</vt:lpwstr>
  </property>
</Properties>
</file>